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082" w:rsidRPr="00CD0D6D" w:rsidRDefault="000C49BA" w:rsidP="007F2C79">
      <w:pPr>
        <w:jc w:val="center"/>
        <w:rPr>
          <w:rFonts w:cs="B Nazanin"/>
          <w:b/>
          <w:bCs/>
          <w:sz w:val="32"/>
          <w:szCs w:val="32"/>
          <w:rtl/>
        </w:rPr>
      </w:pPr>
      <w:r w:rsidRPr="00CD0D6D">
        <w:rPr>
          <w:rFonts w:cs="B Nazanin" w:hint="cs"/>
          <w:b/>
          <w:bCs/>
          <w:sz w:val="32"/>
          <w:szCs w:val="32"/>
          <w:rtl/>
        </w:rPr>
        <w:t>آزمايش دوم : تداخل سنج مايكلسون</w:t>
      </w:r>
    </w:p>
    <w:p w:rsidR="000C49BA" w:rsidRPr="00CD0D6D" w:rsidRDefault="000C49BA" w:rsidP="00821CC8">
      <w:pPr>
        <w:jc w:val="both"/>
        <w:rPr>
          <w:rFonts w:cs="B Nazanin"/>
          <w:sz w:val="28"/>
          <w:szCs w:val="28"/>
          <w:rtl/>
        </w:rPr>
      </w:pPr>
      <w:r w:rsidRPr="00CD0D6D">
        <w:rPr>
          <w:rFonts w:cs="B Nazanin" w:hint="cs"/>
          <w:b/>
          <w:bCs/>
          <w:sz w:val="28"/>
          <w:szCs w:val="28"/>
          <w:rtl/>
        </w:rPr>
        <w:t>هدف آزمايش:</w:t>
      </w:r>
      <w:r w:rsidRPr="00CD0D6D">
        <w:rPr>
          <w:rFonts w:cs="B Nazanin" w:hint="cs"/>
          <w:sz w:val="28"/>
          <w:szCs w:val="28"/>
          <w:rtl/>
        </w:rPr>
        <w:t xml:space="preserve"> مدرج كردن دستگاه تداخل سنج مايكلسون</w:t>
      </w:r>
    </w:p>
    <w:p w:rsidR="007F2C79" w:rsidRPr="00CD0D6D" w:rsidRDefault="000C49BA" w:rsidP="007F2C79">
      <w:pPr>
        <w:jc w:val="both"/>
        <w:rPr>
          <w:rFonts w:cs="B Nazanin"/>
          <w:sz w:val="28"/>
          <w:szCs w:val="28"/>
          <w:rtl/>
        </w:rPr>
      </w:pPr>
      <w:r w:rsidRPr="00CD0D6D">
        <w:rPr>
          <w:rFonts w:cs="B Nazanin" w:hint="cs"/>
          <w:b/>
          <w:bCs/>
          <w:sz w:val="28"/>
          <w:szCs w:val="28"/>
          <w:rtl/>
        </w:rPr>
        <w:t>وسايل لازم:</w:t>
      </w:r>
      <w:r w:rsidRPr="00CD0D6D">
        <w:rPr>
          <w:rFonts w:cs="B Nazanin" w:hint="cs"/>
          <w:sz w:val="28"/>
          <w:szCs w:val="28"/>
          <w:rtl/>
        </w:rPr>
        <w:t xml:space="preserve"> تداخل سنج مايكلسون، ليزرهليم-نئون </w:t>
      </w:r>
      <w:r w:rsidRPr="00CD0D6D">
        <w:rPr>
          <w:rFonts w:asciiTheme="majorBidi" w:hAnsiTheme="majorBidi" w:cs="B Nazanin"/>
          <w:sz w:val="28"/>
          <w:szCs w:val="28"/>
        </w:rPr>
        <w:t>1mW</w:t>
      </w:r>
      <w:r w:rsidRPr="00CD0D6D">
        <w:rPr>
          <w:rFonts w:cs="B Nazanin" w:hint="cs"/>
          <w:sz w:val="28"/>
          <w:szCs w:val="28"/>
          <w:rtl/>
        </w:rPr>
        <w:t xml:space="preserve">، عدسي </w:t>
      </w:r>
      <w:r w:rsidRPr="00CD0D6D">
        <w:rPr>
          <w:rFonts w:cs="B Nazanin"/>
          <w:sz w:val="28"/>
          <w:szCs w:val="28"/>
        </w:rPr>
        <w:t>(f=2cm)</w:t>
      </w:r>
      <w:r w:rsidRPr="00CD0D6D">
        <w:rPr>
          <w:rFonts w:cs="B Nazanin" w:hint="cs"/>
          <w:sz w:val="28"/>
          <w:szCs w:val="28"/>
          <w:rtl/>
        </w:rPr>
        <w:t>و پرده</w:t>
      </w:r>
    </w:p>
    <w:p w:rsidR="00C675A7" w:rsidRPr="00CD0D6D" w:rsidRDefault="000C49BA" w:rsidP="007F2C79">
      <w:pPr>
        <w:jc w:val="both"/>
        <w:rPr>
          <w:rFonts w:cs="B Nazanin"/>
          <w:sz w:val="28"/>
          <w:szCs w:val="28"/>
          <w:rtl/>
        </w:rPr>
      </w:pPr>
      <w:r w:rsidRPr="00CD0D6D">
        <w:rPr>
          <w:rFonts w:cs="B Nazanin" w:hint="cs"/>
          <w:sz w:val="28"/>
          <w:szCs w:val="28"/>
          <w:rtl/>
        </w:rPr>
        <w:t>دستگاه تداخل سنج مايك</w:t>
      </w:r>
      <w:r w:rsidR="000F7935" w:rsidRPr="00CD0D6D">
        <w:rPr>
          <w:rFonts w:cs="B Nazanin" w:hint="cs"/>
          <w:sz w:val="28"/>
          <w:szCs w:val="28"/>
          <w:rtl/>
        </w:rPr>
        <w:t>ل</w:t>
      </w:r>
      <w:r w:rsidRPr="00CD0D6D">
        <w:rPr>
          <w:rFonts w:cs="B Nazanin" w:hint="cs"/>
          <w:sz w:val="28"/>
          <w:szCs w:val="28"/>
          <w:rtl/>
        </w:rPr>
        <w:t xml:space="preserve">سون از دو </w:t>
      </w:r>
      <w:r w:rsidR="000F7935" w:rsidRPr="00CD0D6D">
        <w:rPr>
          <w:rFonts w:cs="B Nazanin" w:hint="cs"/>
          <w:sz w:val="28"/>
          <w:szCs w:val="28"/>
          <w:rtl/>
        </w:rPr>
        <w:t xml:space="preserve">آينه </w:t>
      </w:r>
      <w:r w:rsidRPr="00CD0D6D">
        <w:rPr>
          <w:rFonts w:cs="B Nazanin" w:hint="cs"/>
          <w:sz w:val="28"/>
          <w:szCs w:val="28"/>
          <w:rtl/>
        </w:rPr>
        <w:t>ثابت و متحرك تشكيل شده است</w:t>
      </w:r>
      <w:r w:rsidR="000F7935" w:rsidRPr="00CD0D6D">
        <w:rPr>
          <w:rFonts w:cs="B Nazanin" w:hint="cs"/>
          <w:sz w:val="28"/>
          <w:szCs w:val="28"/>
          <w:rtl/>
        </w:rPr>
        <w:t>.</w:t>
      </w:r>
      <w:r w:rsidR="00221085" w:rsidRPr="00CD0D6D">
        <w:rPr>
          <w:rFonts w:cs="B Nazanin" w:hint="cs"/>
          <w:sz w:val="28"/>
          <w:szCs w:val="28"/>
          <w:rtl/>
        </w:rPr>
        <w:t xml:space="preserve"> اين دو آينه در راستاي عمود بر هم قرار گرفته اند به شكل (1) دقت كنيد. يك تيغه نيمه شفاف هم روي دستگاه طوري قرار گرفته است كه با هر كدام از آينه ها زاويه 45درجه مي سازد. آينه متحرك به اهرمي وصل شده است كه انتهاي آن اهرم به ميكرومتر متصل مي باشد، با پيچاندن ميكرومتر، آينه متحرك بوضوح جابجا مي شود. لازم به ذكر است  </w:t>
      </w:r>
      <w:r w:rsidR="00C675A7" w:rsidRPr="00CD0D6D">
        <w:rPr>
          <w:rFonts w:cs="B Nazanin" w:hint="cs"/>
          <w:sz w:val="28"/>
          <w:szCs w:val="28"/>
          <w:rtl/>
        </w:rPr>
        <w:t xml:space="preserve">آينه ثابت نيز ازطريق پيچ هاي پشت آن حركت هاي كوچكي انجام ميدهدكه براي تنظيم دستگاه </w:t>
      </w:r>
      <w:r w:rsidR="00190734" w:rsidRPr="00CD0D6D">
        <w:rPr>
          <w:rFonts w:cs="B Nazanin" w:hint="cs"/>
          <w:sz w:val="28"/>
          <w:szCs w:val="28"/>
          <w:rtl/>
        </w:rPr>
        <w:t>ج</w:t>
      </w:r>
      <w:r w:rsidR="00C675A7" w:rsidRPr="00CD0D6D">
        <w:rPr>
          <w:rFonts w:cs="B Nazanin" w:hint="cs"/>
          <w:sz w:val="28"/>
          <w:szCs w:val="28"/>
          <w:rtl/>
        </w:rPr>
        <w:t>هت انجام آزمايش مفيد مي باشد.</w:t>
      </w:r>
    </w:p>
    <w:p w:rsidR="00CB7B25" w:rsidRPr="00CD0D6D" w:rsidRDefault="00CB7B25" w:rsidP="007F2C79">
      <w:pPr>
        <w:jc w:val="both"/>
        <w:rPr>
          <w:rFonts w:cs="B Nazanin"/>
          <w:sz w:val="28"/>
          <w:szCs w:val="28"/>
        </w:rPr>
      </w:pPr>
    </w:p>
    <w:p w:rsidR="00DF5736" w:rsidRPr="00CD0D6D" w:rsidRDefault="0064766D" w:rsidP="007F2C79">
      <w:pPr>
        <w:jc w:val="center"/>
        <w:rPr>
          <w:rFonts w:cs="B Nazanin"/>
          <w:sz w:val="28"/>
          <w:szCs w:val="28"/>
          <w:rtl/>
        </w:rPr>
      </w:pPr>
      <w:r w:rsidRPr="00CD0D6D">
        <w:rPr>
          <w:rFonts w:cs="B Nazanin" w:hint="cs"/>
          <w:noProof/>
          <w:sz w:val="28"/>
          <w:szCs w:val="28"/>
          <w:lang w:bidi="ar-SA"/>
        </w:rPr>
        <w:drawing>
          <wp:inline distT="0" distB="0" distL="0" distR="0">
            <wp:extent cx="2948734" cy="1916264"/>
            <wp:effectExtent l="0" t="0" r="444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47851" cy="1915690"/>
                    </a:xfrm>
                    <a:prstGeom prst="rect">
                      <a:avLst/>
                    </a:prstGeom>
                    <a:noFill/>
                    <a:ln>
                      <a:noFill/>
                    </a:ln>
                  </pic:spPr>
                </pic:pic>
              </a:graphicData>
            </a:graphic>
          </wp:inline>
        </w:drawing>
      </w:r>
    </w:p>
    <w:p w:rsidR="00CB7B25" w:rsidRPr="00CD0D6D" w:rsidRDefault="00CB7B25" w:rsidP="007F2C79">
      <w:pPr>
        <w:jc w:val="both"/>
        <w:rPr>
          <w:rFonts w:cs="B Nazanin"/>
          <w:sz w:val="28"/>
          <w:szCs w:val="28"/>
          <w:rtl/>
        </w:rPr>
      </w:pPr>
      <w:r w:rsidRPr="00CD0D6D">
        <w:rPr>
          <w:rFonts w:cs="B Nazanin" w:hint="cs"/>
          <w:sz w:val="28"/>
          <w:szCs w:val="28"/>
          <w:rtl/>
        </w:rPr>
        <w:t xml:space="preserve"> شكل(2) </w:t>
      </w:r>
    </w:p>
    <w:p w:rsidR="009870A2" w:rsidRPr="00CD0D6D" w:rsidRDefault="00C675A7" w:rsidP="007F2C79">
      <w:pPr>
        <w:jc w:val="both"/>
        <w:rPr>
          <w:rFonts w:asciiTheme="majorBidi" w:hAnsiTheme="majorBidi" w:cs="B Nazanin"/>
          <w:sz w:val="28"/>
          <w:szCs w:val="28"/>
          <w:rtl/>
        </w:rPr>
      </w:pPr>
      <w:r w:rsidRPr="00CD0D6D">
        <w:rPr>
          <w:rFonts w:cs="B Nazanin" w:hint="cs"/>
          <w:b/>
          <w:bCs/>
          <w:sz w:val="28"/>
          <w:szCs w:val="28"/>
          <w:rtl/>
        </w:rPr>
        <w:t>تئوري آزمايش:</w:t>
      </w:r>
    </w:p>
    <w:p w:rsidR="00E01EE9" w:rsidRPr="00CD0D6D" w:rsidRDefault="00E01EE9" w:rsidP="007F2C79">
      <w:pPr>
        <w:jc w:val="both"/>
        <w:rPr>
          <w:rFonts w:asciiTheme="majorBidi" w:hAnsiTheme="majorBidi" w:cs="B Nazanin"/>
          <w:sz w:val="28"/>
          <w:szCs w:val="28"/>
          <w:rtl/>
        </w:rPr>
      </w:pPr>
      <w:r w:rsidRPr="00CD0D6D">
        <w:rPr>
          <w:rFonts w:asciiTheme="majorBidi" w:hAnsiTheme="majorBidi" w:cs="B Nazanin"/>
          <w:sz w:val="28"/>
          <w:szCs w:val="28"/>
          <w:rtl/>
        </w:rPr>
        <w:t xml:space="preserve">دو موج با فركانس يكسان </w:t>
      </w:r>
      <w:r w:rsidRPr="00CD0D6D">
        <w:rPr>
          <w:rFonts w:ascii="Times New Roman" w:hAnsi="Times New Roman" w:cs="Times New Roman" w:hint="cs"/>
          <w:sz w:val="28"/>
          <w:szCs w:val="28"/>
          <w:rtl/>
        </w:rPr>
        <w:t>ω</w:t>
      </w:r>
      <w:r w:rsidRPr="00CD0D6D">
        <w:rPr>
          <w:rFonts w:asciiTheme="majorBidi" w:hAnsiTheme="majorBidi" w:cs="B Nazanin"/>
          <w:sz w:val="28"/>
          <w:szCs w:val="28"/>
          <w:rtl/>
        </w:rPr>
        <w:t xml:space="preserve"> و دامنه هاي متفاوت را در نظر مي گيريم .</w:t>
      </w:r>
    </w:p>
    <w:p w:rsidR="00E01EE9" w:rsidRPr="00CD0D6D" w:rsidRDefault="00E01EE9" w:rsidP="007F2C79">
      <w:pPr>
        <w:jc w:val="right"/>
        <w:rPr>
          <w:rFonts w:asciiTheme="majorBidi" w:hAnsiTheme="majorBidi" w:cs="B Nazanin"/>
          <w:sz w:val="28"/>
          <w:szCs w:val="28"/>
          <w:rtl/>
        </w:rPr>
      </w:pPr>
      <w:r w:rsidRPr="00CD0D6D">
        <w:rPr>
          <w:rFonts w:asciiTheme="majorBidi" w:hAnsiTheme="majorBidi" w:cs="B Nazanin"/>
          <w:sz w:val="28"/>
          <w:szCs w:val="28"/>
        </w:rPr>
        <w:t>Y</w:t>
      </w:r>
      <w:r w:rsidRPr="00CD0D6D">
        <w:rPr>
          <w:rFonts w:asciiTheme="majorBidi" w:hAnsiTheme="majorBidi" w:cs="B Nazanin"/>
          <w:sz w:val="28"/>
          <w:szCs w:val="28"/>
          <w:vertAlign w:val="subscript"/>
        </w:rPr>
        <w:t>1</w:t>
      </w:r>
      <w:r w:rsidRPr="00CD0D6D">
        <w:rPr>
          <w:rFonts w:asciiTheme="majorBidi" w:hAnsiTheme="majorBidi" w:cs="B Nazanin"/>
          <w:sz w:val="28"/>
          <w:szCs w:val="28"/>
        </w:rPr>
        <w:t>=</w:t>
      </w:r>
      <w:proofErr w:type="gramStart"/>
      <w:r w:rsidRPr="00CD0D6D">
        <w:rPr>
          <w:rFonts w:asciiTheme="majorBidi" w:hAnsiTheme="majorBidi" w:cs="B Nazanin"/>
          <w:sz w:val="28"/>
          <w:szCs w:val="28"/>
        </w:rPr>
        <w:t>a</w:t>
      </w:r>
      <w:r w:rsidRPr="00CD0D6D">
        <w:rPr>
          <w:rFonts w:asciiTheme="majorBidi" w:hAnsiTheme="majorBidi" w:cs="B Nazanin"/>
          <w:sz w:val="28"/>
          <w:szCs w:val="28"/>
          <w:vertAlign w:val="subscript"/>
        </w:rPr>
        <w:t>1</w:t>
      </w:r>
      <w:r w:rsidRPr="00CD0D6D">
        <w:rPr>
          <w:rFonts w:asciiTheme="majorBidi" w:hAnsiTheme="majorBidi" w:cs="B Nazanin"/>
          <w:sz w:val="28"/>
          <w:szCs w:val="28"/>
        </w:rPr>
        <w:t>sin(</w:t>
      </w:r>
      <w:proofErr w:type="gramEnd"/>
      <w:r w:rsidRPr="00CD0D6D">
        <w:rPr>
          <w:rFonts w:asciiTheme="majorBidi" w:hAnsiTheme="majorBidi" w:cs="B Nazanin"/>
          <w:sz w:val="28"/>
          <w:szCs w:val="28"/>
        </w:rPr>
        <w:t>ωt-α</w:t>
      </w:r>
      <w:r w:rsidRPr="00CD0D6D">
        <w:rPr>
          <w:rFonts w:asciiTheme="majorBidi" w:hAnsiTheme="majorBidi" w:cs="B Nazanin"/>
          <w:sz w:val="28"/>
          <w:szCs w:val="28"/>
          <w:vertAlign w:val="subscript"/>
        </w:rPr>
        <w:t>1</w:t>
      </w:r>
      <w:r w:rsidRPr="00CD0D6D">
        <w:rPr>
          <w:rFonts w:asciiTheme="majorBidi" w:hAnsiTheme="majorBidi" w:cs="B Nazanin"/>
          <w:sz w:val="28"/>
          <w:szCs w:val="28"/>
        </w:rPr>
        <w:t>)</w:t>
      </w:r>
    </w:p>
    <w:p w:rsidR="00E01EE9" w:rsidRPr="00CD0D6D" w:rsidRDefault="00E01EE9" w:rsidP="007F2C79">
      <w:pPr>
        <w:jc w:val="right"/>
        <w:rPr>
          <w:rFonts w:asciiTheme="majorBidi" w:hAnsiTheme="majorBidi" w:cs="B Nazanin"/>
          <w:sz w:val="28"/>
          <w:szCs w:val="28"/>
          <w:rtl/>
        </w:rPr>
      </w:pPr>
      <w:r w:rsidRPr="00CD0D6D">
        <w:rPr>
          <w:rFonts w:asciiTheme="majorBidi" w:hAnsiTheme="majorBidi" w:cs="B Nazanin"/>
          <w:sz w:val="28"/>
          <w:szCs w:val="28"/>
        </w:rPr>
        <w:t>Y</w:t>
      </w:r>
      <w:r w:rsidRPr="00CD0D6D">
        <w:rPr>
          <w:rFonts w:asciiTheme="majorBidi" w:hAnsiTheme="majorBidi" w:cs="B Nazanin"/>
          <w:sz w:val="28"/>
          <w:szCs w:val="28"/>
          <w:vertAlign w:val="subscript"/>
        </w:rPr>
        <w:t>2</w:t>
      </w:r>
      <w:r w:rsidRPr="00CD0D6D">
        <w:rPr>
          <w:rFonts w:asciiTheme="majorBidi" w:hAnsiTheme="majorBidi" w:cs="B Nazanin"/>
          <w:sz w:val="28"/>
          <w:szCs w:val="28"/>
        </w:rPr>
        <w:t>=</w:t>
      </w:r>
      <w:proofErr w:type="gramStart"/>
      <w:r w:rsidRPr="00CD0D6D">
        <w:rPr>
          <w:rFonts w:asciiTheme="majorBidi" w:hAnsiTheme="majorBidi" w:cs="B Nazanin"/>
          <w:sz w:val="28"/>
          <w:szCs w:val="28"/>
        </w:rPr>
        <w:t>a</w:t>
      </w:r>
      <w:r w:rsidRPr="00CD0D6D">
        <w:rPr>
          <w:rFonts w:asciiTheme="majorBidi" w:hAnsiTheme="majorBidi" w:cs="B Nazanin"/>
          <w:sz w:val="28"/>
          <w:szCs w:val="28"/>
          <w:vertAlign w:val="subscript"/>
        </w:rPr>
        <w:t>2</w:t>
      </w:r>
      <w:r w:rsidRPr="00CD0D6D">
        <w:rPr>
          <w:rFonts w:asciiTheme="majorBidi" w:hAnsiTheme="majorBidi" w:cs="B Nazanin"/>
          <w:sz w:val="28"/>
          <w:szCs w:val="28"/>
        </w:rPr>
        <w:t>sin(</w:t>
      </w:r>
      <w:proofErr w:type="gramEnd"/>
      <w:r w:rsidRPr="00CD0D6D">
        <w:rPr>
          <w:rFonts w:asciiTheme="majorBidi" w:hAnsiTheme="majorBidi" w:cs="B Nazanin"/>
          <w:sz w:val="28"/>
          <w:szCs w:val="28"/>
        </w:rPr>
        <w:t>ωt-α</w:t>
      </w:r>
      <w:r w:rsidRPr="00CD0D6D">
        <w:rPr>
          <w:rFonts w:asciiTheme="majorBidi" w:hAnsiTheme="majorBidi" w:cs="B Nazanin"/>
          <w:sz w:val="28"/>
          <w:szCs w:val="28"/>
          <w:vertAlign w:val="subscript"/>
        </w:rPr>
        <w:t>2</w:t>
      </w:r>
      <w:r w:rsidRPr="00CD0D6D">
        <w:rPr>
          <w:rFonts w:asciiTheme="majorBidi" w:hAnsiTheme="majorBidi" w:cs="B Nazanin"/>
          <w:sz w:val="28"/>
          <w:szCs w:val="28"/>
        </w:rPr>
        <w:t>)</w:t>
      </w:r>
    </w:p>
    <w:p w:rsidR="00E01EE9" w:rsidRPr="00CD0D6D" w:rsidRDefault="00E01EE9" w:rsidP="007F2C79">
      <w:pPr>
        <w:jc w:val="both"/>
        <w:rPr>
          <w:rFonts w:asciiTheme="majorBidi" w:hAnsiTheme="majorBidi" w:cs="B Nazanin"/>
          <w:sz w:val="28"/>
          <w:szCs w:val="28"/>
          <w:rtl/>
        </w:rPr>
      </w:pPr>
      <w:r w:rsidRPr="00CD0D6D">
        <w:rPr>
          <w:rFonts w:asciiTheme="majorBidi" w:hAnsiTheme="majorBidi" w:cs="B Nazanin"/>
          <w:sz w:val="28"/>
          <w:szCs w:val="28"/>
          <w:rtl/>
        </w:rPr>
        <w:t>با تركيب دوموج بالا داريم</w:t>
      </w:r>
    </w:p>
    <w:p w:rsidR="007F2C79" w:rsidRPr="00CD0D6D" w:rsidRDefault="00E01EE9" w:rsidP="007F2C79">
      <w:pPr>
        <w:jc w:val="right"/>
        <w:rPr>
          <w:rFonts w:asciiTheme="majorBidi" w:hAnsiTheme="majorBidi" w:cs="B Nazanin"/>
          <w:sz w:val="28"/>
          <w:szCs w:val="28"/>
          <w:rtl/>
        </w:rPr>
      </w:pPr>
      <w:r w:rsidRPr="00CD0D6D">
        <w:rPr>
          <w:rFonts w:asciiTheme="majorBidi" w:hAnsiTheme="majorBidi" w:cs="B Nazanin"/>
          <w:sz w:val="28"/>
          <w:szCs w:val="28"/>
        </w:rPr>
        <w:t>Y=</w:t>
      </w:r>
      <w:proofErr w:type="gramStart"/>
      <w:r w:rsidRPr="00CD0D6D">
        <w:rPr>
          <w:rFonts w:asciiTheme="majorBidi" w:hAnsiTheme="majorBidi" w:cs="B Nazanin"/>
          <w:sz w:val="28"/>
          <w:szCs w:val="28"/>
        </w:rPr>
        <w:t>a</w:t>
      </w:r>
      <w:r w:rsidRPr="00CD0D6D">
        <w:rPr>
          <w:rFonts w:asciiTheme="majorBidi" w:hAnsiTheme="majorBidi" w:cs="B Nazanin"/>
          <w:sz w:val="28"/>
          <w:szCs w:val="28"/>
          <w:vertAlign w:val="subscript"/>
        </w:rPr>
        <w:t>1</w:t>
      </w:r>
      <w:r w:rsidRPr="00CD0D6D">
        <w:rPr>
          <w:rFonts w:asciiTheme="majorBidi" w:hAnsiTheme="majorBidi" w:cs="B Nazanin"/>
          <w:sz w:val="28"/>
          <w:szCs w:val="28"/>
        </w:rPr>
        <w:t>sin(</w:t>
      </w:r>
      <w:proofErr w:type="gramEnd"/>
      <w:r w:rsidRPr="00CD0D6D">
        <w:rPr>
          <w:rFonts w:asciiTheme="majorBidi" w:hAnsiTheme="majorBidi" w:cs="B Nazanin"/>
          <w:sz w:val="28"/>
          <w:szCs w:val="28"/>
        </w:rPr>
        <w:t>ωt-α</w:t>
      </w:r>
      <w:r w:rsidRPr="00CD0D6D">
        <w:rPr>
          <w:rFonts w:asciiTheme="majorBidi" w:hAnsiTheme="majorBidi" w:cs="B Nazanin"/>
          <w:sz w:val="28"/>
          <w:szCs w:val="28"/>
          <w:vertAlign w:val="subscript"/>
        </w:rPr>
        <w:t>1</w:t>
      </w:r>
      <w:r w:rsidRPr="00CD0D6D">
        <w:rPr>
          <w:rFonts w:asciiTheme="majorBidi" w:hAnsiTheme="majorBidi" w:cs="B Nazanin"/>
          <w:sz w:val="28"/>
          <w:szCs w:val="28"/>
        </w:rPr>
        <w:t>)+ a</w:t>
      </w:r>
      <w:r w:rsidRPr="00CD0D6D">
        <w:rPr>
          <w:rFonts w:asciiTheme="majorBidi" w:hAnsiTheme="majorBidi" w:cs="B Nazanin"/>
          <w:sz w:val="28"/>
          <w:szCs w:val="28"/>
          <w:vertAlign w:val="subscript"/>
        </w:rPr>
        <w:t>2</w:t>
      </w:r>
      <w:r w:rsidRPr="00CD0D6D">
        <w:rPr>
          <w:rFonts w:asciiTheme="majorBidi" w:hAnsiTheme="majorBidi" w:cs="B Nazanin"/>
          <w:sz w:val="28"/>
          <w:szCs w:val="28"/>
        </w:rPr>
        <w:t>sin(ωt-α</w:t>
      </w:r>
      <w:r w:rsidRPr="00CD0D6D">
        <w:rPr>
          <w:rFonts w:asciiTheme="majorBidi" w:hAnsiTheme="majorBidi" w:cs="B Nazanin"/>
          <w:sz w:val="28"/>
          <w:szCs w:val="28"/>
          <w:vertAlign w:val="subscript"/>
        </w:rPr>
        <w:t>2</w:t>
      </w:r>
      <w:r w:rsidRPr="00CD0D6D">
        <w:rPr>
          <w:rFonts w:asciiTheme="majorBidi" w:hAnsiTheme="majorBidi" w:cs="B Nazanin"/>
          <w:sz w:val="28"/>
          <w:szCs w:val="28"/>
        </w:rPr>
        <w:t>)</w:t>
      </w:r>
    </w:p>
    <w:p w:rsidR="00EA00C5" w:rsidRPr="00CD0D6D" w:rsidRDefault="002F04A3" w:rsidP="007F2C79">
      <w:pPr>
        <w:rPr>
          <w:rFonts w:asciiTheme="majorBidi" w:hAnsiTheme="majorBidi" w:cs="B Nazanin"/>
          <w:sz w:val="28"/>
          <w:szCs w:val="28"/>
          <w:rtl/>
        </w:rPr>
      </w:pPr>
      <w:r w:rsidRPr="00CD0D6D">
        <w:rPr>
          <w:rFonts w:asciiTheme="majorBidi" w:hAnsiTheme="majorBidi" w:cs="B Nazanin"/>
          <w:sz w:val="28"/>
          <w:szCs w:val="28"/>
          <w:rtl/>
        </w:rPr>
        <w:lastRenderedPageBreak/>
        <w:t>ميتوان نوشت</w:t>
      </w:r>
    </w:p>
    <w:p w:rsidR="002F04A3" w:rsidRPr="00CD0D6D" w:rsidRDefault="002F04A3" w:rsidP="007F2C79">
      <w:pPr>
        <w:jc w:val="right"/>
        <w:rPr>
          <w:rFonts w:asciiTheme="majorBidi" w:hAnsiTheme="majorBidi" w:cs="B Nazanin"/>
          <w:sz w:val="28"/>
          <w:szCs w:val="28"/>
          <w:rtl/>
        </w:rPr>
      </w:pPr>
      <w:r w:rsidRPr="00CD0D6D">
        <w:rPr>
          <w:rFonts w:asciiTheme="majorBidi" w:hAnsiTheme="majorBidi" w:cs="B Nazanin"/>
          <w:sz w:val="28"/>
          <w:szCs w:val="28"/>
        </w:rPr>
        <w:t>Y=</w:t>
      </w:r>
      <w:proofErr w:type="spellStart"/>
      <w:proofErr w:type="gramStart"/>
      <w:r w:rsidRPr="00CD0D6D">
        <w:rPr>
          <w:rFonts w:asciiTheme="majorBidi" w:hAnsiTheme="majorBidi" w:cs="B Nazanin"/>
          <w:sz w:val="28"/>
          <w:szCs w:val="28"/>
        </w:rPr>
        <w:t>Asin</w:t>
      </w:r>
      <w:proofErr w:type="spellEnd"/>
      <w:r w:rsidRPr="00CD0D6D">
        <w:rPr>
          <w:rFonts w:asciiTheme="majorBidi" w:hAnsiTheme="majorBidi" w:cs="B Nazanin"/>
          <w:sz w:val="28"/>
          <w:szCs w:val="28"/>
        </w:rPr>
        <w:t>(</w:t>
      </w:r>
      <w:proofErr w:type="spellStart"/>
      <w:proofErr w:type="gramEnd"/>
      <w:r w:rsidRPr="00CD0D6D">
        <w:rPr>
          <w:rFonts w:asciiTheme="majorBidi" w:hAnsiTheme="majorBidi" w:cs="B Nazanin"/>
          <w:sz w:val="28"/>
          <w:szCs w:val="28"/>
        </w:rPr>
        <w:t>ωt</w:t>
      </w:r>
      <w:proofErr w:type="spellEnd"/>
      <w:r w:rsidRPr="00CD0D6D">
        <w:rPr>
          <w:rFonts w:asciiTheme="majorBidi" w:hAnsiTheme="majorBidi" w:cs="B Nazanin"/>
          <w:sz w:val="28"/>
          <w:szCs w:val="28"/>
        </w:rPr>
        <w:t>-</w:t>
      </w:r>
      <w:r w:rsidR="00146C3B" w:rsidRPr="00CD0D6D">
        <w:rPr>
          <w:rFonts w:asciiTheme="majorBidi" w:hAnsiTheme="majorBidi" w:cs="B Nazanin"/>
          <w:sz w:val="28"/>
          <w:szCs w:val="28"/>
        </w:rPr>
        <w:t>δ</w:t>
      </w:r>
      <w:r w:rsidRPr="00CD0D6D">
        <w:rPr>
          <w:rFonts w:asciiTheme="majorBidi" w:hAnsiTheme="majorBidi" w:cs="B Nazanin"/>
          <w:sz w:val="28"/>
          <w:szCs w:val="28"/>
        </w:rPr>
        <w:t>)</w:t>
      </w:r>
      <w:r w:rsidRPr="00CD0D6D">
        <w:rPr>
          <w:rFonts w:asciiTheme="majorBidi" w:hAnsiTheme="majorBidi" w:cs="B Nazanin"/>
          <w:sz w:val="28"/>
          <w:szCs w:val="28"/>
          <w:rtl/>
        </w:rPr>
        <w:t xml:space="preserve">  با دامنه </w:t>
      </w:r>
    </w:p>
    <w:p w:rsidR="00E01EE9" w:rsidRPr="00CD0D6D" w:rsidRDefault="002F04A3" w:rsidP="007F2C79">
      <w:pPr>
        <w:jc w:val="right"/>
        <w:rPr>
          <w:rFonts w:asciiTheme="majorBidi" w:hAnsiTheme="majorBidi" w:cs="B Nazanin"/>
          <w:sz w:val="28"/>
          <w:szCs w:val="28"/>
          <w:rtl/>
        </w:rPr>
      </w:pPr>
      <w:r w:rsidRPr="00CD0D6D">
        <w:rPr>
          <w:rFonts w:asciiTheme="majorBidi" w:hAnsiTheme="majorBidi" w:cs="B Nazanin"/>
          <w:sz w:val="28"/>
          <w:szCs w:val="28"/>
        </w:rPr>
        <w:t>A=</w:t>
      </w:r>
      <w:r w:rsidR="00146C3B" w:rsidRPr="00CD0D6D">
        <w:rPr>
          <w:rFonts w:asciiTheme="majorBidi" w:hAnsiTheme="majorBidi" w:cs="B Nazanin"/>
          <w:sz w:val="28"/>
          <w:szCs w:val="28"/>
        </w:rPr>
        <w:t>a</w:t>
      </w:r>
      <w:r w:rsidR="00146C3B" w:rsidRPr="00CD0D6D">
        <w:rPr>
          <w:rFonts w:asciiTheme="majorBidi" w:hAnsiTheme="majorBidi" w:cs="B Nazanin"/>
          <w:sz w:val="28"/>
          <w:szCs w:val="28"/>
          <w:vertAlign w:val="subscript"/>
        </w:rPr>
        <w:t>1</w:t>
      </w:r>
      <w:r w:rsidR="00146C3B" w:rsidRPr="00CD0D6D">
        <w:rPr>
          <w:rFonts w:asciiTheme="majorBidi" w:hAnsiTheme="majorBidi" w:cs="B Nazanin"/>
          <w:sz w:val="28"/>
          <w:szCs w:val="28"/>
          <w:vertAlign w:val="superscript"/>
        </w:rPr>
        <w:t>2</w:t>
      </w:r>
      <w:r w:rsidR="00146C3B" w:rsidRPr="00CD0D6D">
        <w:rPr>
          <w:rFonts w:asciiTheme="majorBidi" w:hAnsiTheme="majorBidi" w:cs="B Nazanin"/>
          <w:sz w:val="28"/>
          <w:szCs w:val="28"/>
        </w:rPr>
        <w:t>+a</w:t>
      </w:r>
      <w:r w:rsidR="00146C3B" w:rsidRPr="00CD0D6D">
        <w:rPr>
          <w:rFonts w:asciiTheme="majorBidi" w:hAnsiTheme="majorBidi" w:cs="B Nazanin"/>
          <w:sz w:val="28"/>
          <w:szCs w:val="28"/>
          <w:vertAlign w:val="subscript"/>
        </w:rPr>
        <w:t>2</w:t>
      </w:r>
      <w:r w:rsidR="00146C3B" w:rsidRPr="00CD0D6D">
        <w:rPr>
          <w:rFonts w:asciiTheme="majorBidi" w:hAnsiTheme="majorBidi" w:cs="B Nazanin"/>
          <w:sz w:val="28"/>
          <w:szCs w:val="28"/>
          <w:vertAlign w:val="superscript"/>
        </w:rPr>
        <w:t>2</w:t>
      </w:r>
      <w:r w:rsidR="00146C3B" w:rsidRPr="00CD0D6D">
        <w:rPr>
          <w:rFonts w:asciiTheme="majorBidi" w:hAnsiTheme="majorBidi" w:cs="B Nazanin"/>
          <w:sz w:val="28"/>
          <w:szCs w:val="28"/>
        </w:rPr>
        <w:t>+2a</w:t>
      </w:r>
      <w:r w:rsidR="00146C3B" w:rsidRPr="00CD0D6D">
        <w:rPr>
          <w:rFonts w:asciiTheme="majorBidi" w:hAnsiTheme="majorBidi" w:cs="B Nazanin"/>
          <w:sz w:val="28"/>
          <w:szCs w:val="28"/>
          <w:vertAlign w:val="subscript"/>
        </w:rPr>
        <w:t>1</w:t>
      </w:r>
      <w:r w:rsidR="00146C3B" w:rsidRPr="00CD0D6D">
        <w:rPr>
          <w:rFonts w:asciiTheme="majorBidi" w:hAnsiTheme="majorBidi" w:cs="B Nazanin"/>
          <w:sz w:val="28"/>
          <w:szCs w:val="28"/>
        </w:rPr>
        <w:t>a</w:t>
      </w:r>
      <w:r w:rsidR="00146C3B" w:rsidRPr="00CD0D6D">
        <w:rPr>
          <w:rFonts w:asciiTheme="majorBidi" w:hAnsiTheme="majorBidi" w:cs="B Nazanin"/>
          <w:sz w:val="28"/>
          <w:szCs w:val="28"/>
          <w:vertAlign w:val="subscript"/>
        </w:rPr>
        <w:t>2</w:t>
      </w:r>
      <w:r w:rsidR="00146C3B" w:rsidRPr="00CD0D6D">
        <w:rPr>
          <w:rFonts w:asciiTheme="majorBidi" w:hAnsiTheme="majorBidi" w:cs="B Nazanin"/>
          <w:sz w:val="28"/>
          <w:szCs w:val="28"/>
        </w:rPr>
        <w:t>cosδ</w:t>
      </w:r>
      <w:r w:rsidR="00074337" w:rsidRPr="00CD0D6D">
        <w:rPr>
          <w:rFonts w:asciiTheme="majorBidi" w:hAnsiTheme="majorBidi" w:cs="B Nazanin"/>
          <w:sz w:val="28"/>
          <w:szCs w:val="28"/>
          <w:rtl/>
        </w:rPr>
        <w:t>و</w:t>
      </w:r>
      <w:r w:rsidR="00146C3B" w:rsidRPr="00CD0D6D">
        <w:rPr>
          <w:rFonts w:asciiTheme="majorBidi" w:hAnsiTheme="majorBidi" w:cs="B Nazanin"/>
          <w:sz w:val="28"/>
          <w:szCs w:val="28"/>
        </w:rPr>
        <w:t>δ=</w:t>
      </w:r>
      <w:r w:rsidR="00074337" w:rsidRPr="00CD0D6D">
        <w:rPr>
          <w:rFonts w:asciiTheme="majorBidi" w:hAnsiTheme="majorBidi" w:cs="B Nazanin"/>
          <w:sz w:val="28"/>
          <w:szCs w:val="28"/>
        </w:rPr>
        <w:t xml:space="preserve"> α</w:t>
      </w:r>
      <w:r w:rsidR="00074337" w:rsidRPr="00CD0D6D">
        <w:rPr>
          <w:rFonts w:asciiTheme="majorBidi" w:hAnsiTheme="majorBidi" w:cs="B Nazanin"/>
          <w:sz w:val="28"/>
          <w:szCs w:val="28"/>
          <w:vertAlign w:val="subscript"/>
        </w:rPr>
        <w:t>1</w:t>
      </w:r>
      <w:r w:rsidR="00074337" w:rsidRPr="00CD0D6D">
        <w:rPr>
          <w:rFonts w:asciiTheme="majorBidi" w:hAnsiTheme="majorBidi" w:cs="B Nazanin"/>
          <w:sz w:val="28"/>
          <w:szCs w:val="28"/>
        </w:rPr>
        <w:t>- α</w:t>
      </w:r>
      <w:r w:rsidR="00074337" w:rsidRPr="00CD0D6D">
        <w:rPr>
          <w:rFonts w:asciiTheme="majorBidi" w:hAnsiTheme="majorBidi" w:cs="B Nazanin"/>
          <w:sz w:val="28"/>
          <w:szCs w:val="28"/>
          <w:vertAlign w:val="subscript"/>
        </w:rPr>
        <w:t>2</w:t>
      </w:r>
    </w:p>
    <w:p w:rsidR="000C49BA" w:rsidRPr="00CD0D6D" w:rsidRDefault="00C675A7" w:rsidP="007F2C79">
      <w:pPr>
        <w:jc w:val="both"/>
        <w:rPr>
          <w:rFonts w:cs="B Nazanin"/>
          <w:sz w:val="28"/>
          <w:szCs w:val="28"/>
          <w:rtl/>
        </w:rPr>
      </w:pPr>
      <w:r w:rsidRPr="00CD0D6D">
        <w:rPr>
          <w:rFonts w:cs="B Nazanin" w:hint="cs"/>
          <w:sz w:val="28"/>
          <w:szCs w:val="28"/>
          <w:rtl/>
        </w:rPr>
        <w:t>پرتو رسيده ازمنبع نوركه تقريبا در راستاي تيغه نيمه شفاف قرار دارد توسط اين تيغه به دو قسمت تقسيم مي شود</w:t>
      </w:r>
      <w:r w:rsidR="0025145B" w:rsidRPr="00CD0D6D">
        <w:rPr>
          <w:rFonts w:cs="B Nazanin" w:hint="cs"/>
          <w:sz w:val="28"/>
          <w:szCs w:val="28"/>
          <w:rtl/>
        </w:rPr>
        <w:t>. يك قسمت آن از تيغه منعكس مي شود و به آينه متحرك مي رسد</w:t>
      </w:r>
      <w:r w:rsidR="00341B86" w:rsidRPr="00CD0D6D">
        <w:rPr>
          <w:rFonts w:cs="B Nazanin" w:hint="cs"/>
          <w:sz w:val="28"/>
          <w:szCs w:val="28"/>
          <w:rtl/>
        </w:rPr>
        <w:t xml:space="preserve"> بعد از انعكاس از آينه به تيغه برخورد ميكند و با گذشتن از عرض تيغه به پرده مي رسد(پرتو1) و قسمت ديگرآن ازتيغه عبوركرده و به آينه ثابت م</w:t>
      </w:r>
      <w:r w:rsidR="002B4973" w:rsidRPr="00CD0D6D">
        <w:rPr>
          <w:rFonts w:cs="B Nazanin" w:hint="cs"/>
          <w:sz w:val="28"/>
          <w:szCs w:val="28"/>
          <w:rtl/>
        </w:rPr>
        <w:t>ي رسد بع</w:t>
      </w:r>
      <w:r w:rsidR="00341B86" w:rsidRPr="00CD0D6D">
        <w:rPr>
          <w:rFonts w:cs="B Nazanin" w:hint="cs"/>
          <w:sz w:val="28"/>
          <w:szCs w:val="28"/>
          <w:rtl/>
        </w:rPr>
        <w:t>د از انعكاس از آينه</w:t>
      </w:r>
      <w:r w:rsidR="002B4973" w:rsidRPr="00CD0D6D">
        <w:rPr>
          <w:rFonts w:cs="B Nazanin" w:hint="cs"/>
          <w:sz w:val="28"/>
          <w:szCs w:val="28"/>
          <w:rtl/>
        </w:rPr>
        <w:t xml:space="preserve"> به تيغه مي رسد و بعد از عبور مجدد از تيغه به آينه متحركبرخورد مي كندوازآن معك</w:t>
      </w:r>
      <w:r w:rsidR="009870A2" w:rsidRPr="00CD0D6D">
        <w:rPr>
          <w:rFonts w:cs="B Nazanin" w:hint="cs"/>
          <w:sz w:val="28"/>
          <w:szCs w:val="28"/>
          <w:rtl/>
        </w:rPr>
        <w:t>و</w:t>
      </w:r>
      <w:r w:rsidR="002B4973" w:rsidRPr="00CD0D6D">
        <w:rPr>
          <w:rFonts w:cs="B Nazanin" w:hint="cs"/>
          <w:sz w:val="28"/>
          <w:szCs w:val="28"/>
          <w:rtl/>
        </w:rPr>
        <w:t>س مي شود و سپس با پيمودن عرض تيغه براي بار سوم به پرده مي رسد(پرتو2). حال دو شعاع نوري كه مسيرهاي متفاوتي را طي كرده اند با هم اختلاف راه خواهند داشت كه همين اختلاف را</w:t>
      </w:r>
      <w:r w:rsidR="00E01EE9" w:rsidRPr="00CD0D6D">
        <w:rPr>
          <w:rFonts w:cs="B Nazanin" w:hint="cs"/>
          <w:sz w:val="28"/>
          <w:szCs w:val="28"/>
          <w:rtl/>
        </w:rPr>
        <w:t xml:space="preserve">ه </w:t>
      </w:r>
      <w:r w:rsidR="002B4973" w:rsidRPr="00CD0D6D">
        <w:rPr>
          <w:rFonts w:cs="B Nazanin" w:hint="cs"/>
          <w:sz w:val="28"/>
          <w:szCs w:val="28"/>
          <w:rtl/>
        </w:rPr>
        <w:t>باعث ايجاد نوارهاي تداخلي مي شود.</w:t>
      </w:r>
      <w:r w:rsidR="00F047BE" w:rsidRPr="00CD0D6D">
        <w:rPr>
          <w:rFonts w:cs="B Nazanin" w:hint="cs"/>
          <w:sz w:val="28"/>
          <w:szCs w:val="28"/>
          <w:rtl/>
        </w:rPr>
        <w:t>براي چگونگي توضيح تداخل در دستگاه مايكلسون ب</w:t>
      </w:r>
      <w:r w:rsidR="00622695" w:rsidRPr="00CD0D6D">
        <w:rPr>
          <w:rFonts w:cs="B Nazanin" w:hint="cs"/>
          <w:sz w:val="28"/>
          <w:szCs w:val="28"/>
          <w:rtl/>
        </w:rPr>
        <w:t xml:space="preserve">ه </w:t>
      </w:r>
      <w:bookmarkStart w:id="0" w:name="_GoBack"/>
      <w:bookmarkEnd w:id="0"/>
      <w:r w:rsidR="00F047BE" w:rsidRPr="00CD0D6D">
        <w:rPr>
          <w:rFonts w:cs="B Nazanin" w:hint="cs"/>
          <w:sz w:val="28"/>
          <w:szCs w:val="28"/>
          <w:rtl/>
        </w:rPr>
        <w:t>شكل زير (شكل2)دقت كنيد.</w:t>
      </w:r>
    </w:p>
    <w:p w:rsidR="00EA00C5" w:rsidRPr="00CD0D6D" w:rsidRDefault="008C5699" w:rsidP="007F2C79">
      <w:pPr>
        <w:jc w:val="center"/>
        <w:rPr>
          <w:rFonts w:cs="B Nazanin"/>
          <w:sz w:val="28"/>
          <w:szCs w:val="28"/>
          <w:rtl/>
        </w:rPr>
      </w:pPr>
      <w:r w:rsidRPr="00CD0D6D">
        <w:rPr>
          <w:rFonts w:cs="B Nazanin" w:hint="cs"/>
          <w:noProof/>
          <w:sz w:val="28"/>
          <w:szCs w:val="28"/>
          <w:lang w:bidi="ar-SA"/>
        </w:rPr>
        <w:drawing>
          <wp:inline distT="0" distB="0" distL="0" distR="0">
            <wp:extent cx="2592070" cy="20358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92070" cy="2035810"/>
                    </a:xfrm>
                    <a:prstGeom prst="rect">
                      <a:avLst/>
                    </a:prstGeom>
                    <a:noFill/>
                    <a:ln>
                      <a:noFill/>
                    </a:ln>
                  </pic:spPr>
                </pic:pic>
              </a:graphicData>
            </a:graphic>
          </wp:inline>
        </w:drawing>
      </w:r>
    </w:p>
    <w:p w:rsidR="002802F6" w:rsidRPr="00CD0D6D" w:rsidRDefault="00CB7B25" w:rsidP="007F2C79">
      <w:pPr>
        <w:jc w:val="both"/>
        <w:rPr>
          <w:rFonts w:cs="B Nazanin"/>
          <w:sz w:val="28"/>
          <w:szCs w:val="28"/>
          <w:rtl/>
        </w:rPr>
      </w:pPr>
      <w:r w:rsidRPr="00CD0D6D">
        <w:rPr>
          <w:rFonts w:cs="B Nazanin" w:hint="cs"/>
          <w:sz w:val="28"/>
          <w:szCs w:val="28"/>
          <w:rtl/>
        </w:rPr>
        <w:t xml:space="preserve">                                               شكل(2)</w:t>
      </w:r>
    </w:p>
    <w:p w:rsidR="00F047BE" w:rsidRPr="00CD0D6D" w:rsidRDefault="00F047BE" w:rsidP="007F2C79">
      <w:pPr>
        <w:jc w:val="both"/>
        <w:rPr>
          <w:rFonts w:asciiTheme="majorBidi" w:hAnsiTheme="majorBidi" w:cs="B Nazanin"/>
          <w:sz w:val="28"/>
          <w:szCs w:val="28"/>
          <w:rtl/>
        </w:rPr>
      </w:pPr>
      <w:r w:rsidRPr="00CD0D6D">
        <w:rPr>
          <w:rFonts w:cs="B Nazanin" w:hint="cs"/>
          <w:sz w:val="28"/>
          <w:szCs w:val="28"/>
          <w:rtl/>
        </w:rPr>
        <w:t xml:space="preserve">اگر آينه واقعي وثابت </w:t>
      </w:r>
      <w:r w:rsidRPr="00CD0D6D">
        <w:rPr>
          <w:rFonts w:cs="B Nazanin"/>
          <w:sz w:val="28"/>
          <w:szCs w:val="28"/>
        </w:rPr>
        <w:t>M</w:t>
      </w:r>
      <w:r w:rsidRPr="00CD0D6D">
        <w:rPr>
          <w:rFonts w:cs="B Nazanin"/>
          <w:sz w:val="28"/>
          <w:szCs w:val="28"/>
          <w:vertAlign w:val="subscript"/>
        </w:rPr>
        <w:t>2</w:t>
      </w:r>
      <w:r w:rsidRPr="00CD0D6D">
        <w:rPr>
          <w:rFonts w:cs="B Nazanin" w:hint="cs"/>
          <w:sz w:val="28"/>
          <w:szCs w:val="28"/>
          <w:rtl/>
        </w:rPr>
        <w:t xml:space="preserve"> با آينه مجازي </w:t>
      </w:r>
      <w:r w:rsidRPr="00CD0D6D">
        <w:rPr>
          <w:rFonts w:cs="B Nazanin"/>
          <w:sz w:val="28"/>
          <w:szCs w:val="28"/>
        </w:rPr>
        <w:t>M</w:t>
      </w:r>
      <w:r w:rsidR="00773C53" w:rsidRPr="00CD0D6D">
        <w:rPr>
          <w:rFonts w:cs="B Nazanin"/>
          <w:sz w:val="28"/>
          <w:szCs w:val="28"/>
        </w:rPr>
        <w:t>′</w:t>
      </w:r>
      <w:r w:rsidRPr="00CD0D6D">
        <w:rPr>
          <w:rFonts w:cs="B Nazanin"/>
          <w:sz w:val="28"/>
          <w:szCs w:val="28"/>
          <w:vertAlign w:val="subscript"/>
        </w:rPr>
        <w:t>2</w:t>
      </w:r>
      <w:r w:rsidRPr="00CD0D6D">
        <w:rPr>
          <w:rFonts w:cs="B Nazanin" w:hint="cs"/>
          <w:sz w:val="28"/>
          <w:szCs w:val="28"/>
          <w:rtl/>
        </w:rPr>
        <w:t xml:space="preserve"> جابجا شود</w:t>
      </w:r>
      <w:r w:rsidR="00773C53" w:rsidRPr="00CD0D6D">
        <w:rPr>
          <w:rFonts w:cs="B Nazanin" w:hint="cs"/>
          <w:sz w:val="28"/>
          <w:szCs w:val="28"/>
          <w:rtl/>
        </w:rPr>
        <w:t xml:space="preserve"> كه در فاصله </w:t>
      </w:r>
      <w:r w:rsidR="00773C53" w:rsidRPr="00CD0D6D">
        <w:rPr>
          <w:rFonts w:cs="B Nazanin"/>
          <w:sz w:val="28"/>
          <w:szCs w:val="28"/>
        </w:rPr>
        <w:t>d</w:t>
      </w:r>
      <w:r w:rsidR="00773C53" w:rsidRPr="00CD0D6D">
        <w:rPr>
          <w:rFonts w:cs="B Nazanin" w:hint="cs"/>
          <w:sz w:val="28"/>
          <w:szCs w:val="28"/>
          <w:rtl/>
        </w:rPr>
        <w:t xml:space="preserve">از آينه متحرك </w:t>
      </w:r>
      <w:r w:rsidR="00773C53" w:rsidRPr="00CD0D6D">
        <w:rPr>
          <w:rFonts w:cs="B Nazanin"/>
          <w:sz w:val="28"/>
          <w:szCs w:val="28"/>
        </w:rPr>
        <w:t>M</w:t>
      </w:r>
      <w:r w:rsidR="00773C53" w:rsidRPr="00CD0D6D">
        <w:rPr>
          <w:rFonts w:cs="B Nazanin"/>
          <w:sz w:val="28"/>
          <w:szCs w:val="28"/>
          <w:vertAlign w:val="subscript"/>
        </w:rPr>
        <w:t>1</w:t>
      </w:r>
      <w:r w:rsidR="00773C53" w:rsidRPr="00CD0D6D">
        <w:rPr>
          <w:rFonts w:cs="B Nazanin" w:hint="cs"/>
          <w:sz w:val="28"/>
          <w:szCs w:val="28"/>
          <w:rtl/>
        </w:rPr>
        <w:t xml:space="preserve"> قرار گرفته باشد تصوير پرتوهاي رسيده از اين دوآينهدر دو نقطه </w:t>
      </w:r>
      <w:r w:rsidR="00773C53" w:rsidRPr="00CD0D6D">
        <w:rPr>
          <w:rFonts w:cs="B Nazanin"/>
          <w:sz w:val="28"/>
          <w:szCs w:val="28"/>
        </w:rPr>
        <w:t>P′</w:t>
      </w:r>
      <w:r w:rsidR="00773C53" w:rsidRPr="00CD0D6D">
        <w:rPr>
          <w:rFonts w:cs="B Nazanin" w:hint="cs"/>
          <w:sz w:val="28"/>
          <w:szCs w:val="28"/>
          <w:rtl/>
        </w:rPr>
        <w:t>و</w:t>
      </w:r>
      <w:r w:rsidR="00773C53" w:rsidRPr="00CD0D6D">
        <w:rPr>
          <w:rFonts w:cs="B Nazanin"/>
          <w:sz w:val="28"/>
          <w:szCs w:val="28"/>
        </w:rPr>
        <w:t>P″</w:t>
      </w:r>
      <w:r w:rsidR="002514E1" w:rsidRPr="00CD0D6D">
        <w:rPr>
          <w:rFonts w:cs="B Nazanin" w:hint="cs"/>
          <w:sz w:val="28"/>
          <w:szCs w:val="28"/>
          <w:rtl/>
        </w:rPr>
        <w:t xml:space="preserve"> با هم تداخل مي كنند. با توجه به شكل     داراي اختلاف راه </w:t>
      </w:r>
      <w:r w:rsidR="002514E1" w:rsidRPr="00CD0D6D">
        <w:rPr>
          <w:rFonts w:ascii="Calibri" w:hAnsi="Calibri" w:cs="B Nazanin"/>
          <w:sz w:val="28"/>
          <w:szCs w:val="28"/>
        </w:rPr>
        <w:t>=</w:t>
      </w:r>
      <w:r w:rsidR="002514E1" w:rsidRPr="00CD0D6D">
        <w:rPr>
          <w:rFonts w:asciiTheme="majorBidi" w:hAnsiTheme="majorBidi" w:cs="B Nazanin"/>
          <w:sz w:val="28"/>
          <w:szCs w:val="28"/>
        </w:rPr>
        <w:t>2dcosθ</w:t>
      </w:r>
      <w:r w:rsidR="002514E1" w:rsidRPr="00CD0D6D">
        <w:rPr>
          <w:rFonts w:ascii="Times New Roman" w:hAnsi="Times New Roman" w:cs="Times New Roman" w:hint="cs"/>
          <w:sz w:val="28"/>
          <w:szCs w:val="28"/>
          <w:rtl/>
        </w:rPr>
        <w:t>Δ</w:t>
      </w:r>
      <w:r w:rsidR="002514E1" w:rsidRPr="00CD0D6D">
        <w:rPr>
          <w:rFonts w:asciiTheme="majorBidi" w:hAnsiTheme="majorBidi" w:cs="B Nazanin"/>
          <w:sz w:val="28"/>
          <w:szCs w:val="28"/>
          <w:rtl/>
        </w:rPr>
        <w:t xml:space="preserve">  سپس مي توان نوشت</w:t>
      </w:r>
    </w:p>
    <w:p w:rsidR="00821CC8" w:rsidRPr="00CD0D6D" w:rsidRDefault="002514E1" w:rsidP="007F2C79">
      <w:pPr>
        <w:jc w:val="right"/>
        <w:rPr>
          <w:rFonts w:asciiTheme="majorBidi" w:hAnsiTheme="majorBidi" w:cs="B Nazanin"/>
          <w:sz w:val="28"/>
          <w:szCs w:val="28"/>
          <w:rtl/>
        </w:rPr>
      </w:pPr>
      <w:r w:rsidRPr="00CD0D6D">
        <w:rPr>
          <w:rFonts w:asciiTheme="majorBidi" w:hAnsiTheme="majorBidi" w:cs="B Nazanin"/>
          <w:sz w:val="28"/>
          <w:szCs w:val="28"/>
        </w:rPr>
        <w:t>δ</w:t>
      </w:r>
      <w:proofErr w:type="gramStart"/>
      <w:r w:rsidRPr="00CD0D6D">
        <w:rPr>
          <w:rFonts w:asciiTheme="majorBidi" w:hAnsiTheme="majorBidi" w:cs="B Nazanin"/>
          <w:sz w:val="28"/>
          <w:szCs w:val="28"/>
        </w:rPr>
        <w:t>=(</w:t>
      </w:r>
      <w:proofErr w:type="gramEnd"/>
      <w:r w:rsidRPr="00CD0D6D">
        <w:rPr>
          <w:rFonts w:asciiTheme="majorBidi" w:hAnsiTheme="majorBidi" w:cs="B Nazanin"/>
          <w:sz w:val="28"/>
          <w:szCs w:val="28"/>
        </w:rPr>
        <w:t xml:space="preserve">2π/λ)Δ </w:t>
      </w:r>
    </w:p>
    <w:p w:rsidR="002514E1" w:rsidRPr="00CD0D6D" w:rsidRDefault="002514E1" w:rsidP="007F2C79">
      <w:pPr>
        <w:jc w:val="right"/>
        <w:rPr>
          <w:rFonts w:asciiTheme="majorBidi" w:hAnsiTheme="majorBidi" w:cs="B Nazanin"/>
          <w:sz w:val="28"/>
          <w:szCs w:val="28"/>
          <w:rtl/>
        </w:rPr>
      </w:pPr>
      <w:r w:rsidRPr="00CD0D6D">
        <w:rPr>
          <w:rFonts w:asciiTheme="majorBidi" w:hAnsiTheme="majorBidi" w:cs="B Nazanin"/>
          <w:sz w:val="28"/>
          <w:szCs w:val="28"/>
        </w:rPr>
        <w:t>δ</w:t>
      </w:r>
      <w:proofErr w:type="gramStart"/>
      <w:r w:rsidRPr="00CD0D6D">
        <w:rPr>
          <w:rFonts w:asciiTheme="majorBidi" w:hAnsiTheme="majorBidi" w:cs="B Nazanin"/>
          <w:sz w:val="28"/>
          <w:szCs w:val="28"/>
        </w:rPr>
        <w:t>=(</w:t>
      </w:r>
      <w:proofErr w:type="gramEnd"/>
      <w:r w:rsidRPr="00CD0D6D">
        <w:rPr>
          <w:rFonts w:asciiTheme="majorBidi" w:hAnsiTheme="majorBidi" w:cs="B Nazanin"/>
          <w:sz w:val="28"/>
          <w:szCs w:val="28"/>
        </w:rPr>
        <w:t>2π/λ)</w:t>
      </w:r>
      <w:r w:rsidR="00D843E1" w:rsidRPr="00CD0D6D">
        <w:rPr>
          <w:rFonts w:asciiTheme="majorBidi" w:hAnsiTheme="majorBidi" w:cs="B Nazanin"/>
          <w:sz w:val="28"/>
          <w:szCs w:val="28"/>
        </w:rPr>
        <w:t xml:space="preserve">2dcosθ </w:t>
      </w:r>
    </w:p>
    <w:p w:rsidR="00D843E1" w:rsidRPr="00CD0D6D" w:rsidRDefault="006E46A8" w:rsidP="007F2C79">
      <w:pPr>
        <w:jc w:val="both"/>
        <w:rPr>
          <w:rFonts w:asciiTheme="majorBidi" w:hAnsiTheme="majorBidi" w:cs="B Nazanin"/>
          <w:sz w:val="28"/>
          <w:szCs w:val="28"/>
          <w:rtl/>
        </w:rPr>
      </w:pPr>
      <w:r w:rsidRPr="00CD0D6D">
        <w:rPr>
          <w:rFonts w:asciiTheme="majorBidi" w:hAnsiTheme="majorBidi" w:cs="B Nazanin"/>
          <w:sz w:val="28"/>
          <w:szCs w:val="28"/>
          <w:rtl/>
        </w:rPr>
        <w:t xml:space="preserve">اگر اختلاف فاز </w:t>
      </w:r>
      <w:r w:rsidRPr="00CD0D6D">
        <w:rPr>
          <w:rFonts w:ascii="Times New Roman" w:hAnsi="Times New Roman" w:cs="Times New Roman" w:hint="cs"/>
          <w:sz w:val="28"/>
          <w:szCs w:val="28"/>
          <w:rtl/>
        </w:rPr>
        <w:t>δ</w:t>
      </w:r>
      <w:r w:rsidRPr="00CD0D6D">
        <w:rPr>
          <w:rFonts w:asciiTheme="majorBidi" w:hAnsiTheme="majorBidi" w:cs="B Nazanin"/>
          <w:sz w:val="28"/>
          <w:szCs w:val="28"/>
          <w:rtl/>
        </w:rPr>
        <w:t xml:space="preserve"> مضربي از </w:t>
      </w:r>
      <w:r w:rsidRPr="00CD0D6D">
        <w:rPr>
          <w:rFonts w:asciiTheme="majorBidi" w:hAnsiTheme="majorBidi" w:cs="B Nazanin"/>
          <w:sz w:val="28"/>
          <w:szCs w:val="28"/>
        </w:rPr>
        <w:t>π</w:t>
      </w:r>
      <w:r w:rsidRPr="00CD0D6D">
        <w:rPr>
          <w:rFonts w:asciiTheme="majorBidi" w:hAnsiTheme="majorBidi" w:cs="B Nazanin"/>
          <w:sz w:val="28"/>
          <w:szCs w:val="28"/>
          <w:rtl/>
        </w:rPr>
        <w:t xml:space="preserve">2 باشد تداخل سازنده داريم و پس </w:t>
      </w:r>
    </w:p>
    <w:p w:rsidR="006E46A8" w:rsidRPr="00CD0D6D" w:rsidRDefault="006E46A8" w:rsidP="007F2C79">
      <w:pPr>
        <w:jc w:val="both"/>
        <w:rPr>
          <w:rFonts w:cs="B Nazanin"/>
          <w:sz w:val="28"/>
          <w:szCs w:val="28"/>
          <w:rtl/>
        </w:rPr>
      </w:pPr>
      <w:proofErr w:type="gramStart"/>
      <w:r w:rsidRPr="00CD0D6D">
        <w:rPr>
          <w:rFonts w:asciiTheme="majorBidi" w:hAnsiTheme="majorBidi" w:cs="B Nazanin"/>
          <w:sz w:val="28"/>
          <w:szCs w:val="28"/>
        </w:rPr>
        <w:lastRenderedPageBreak/>
        <w:t>2dcosθ  =</w:t>
      </w:r>
      <w:proofErr w:type="spellStart"/>
      <w:proofErr w:type="gramEnd"/>
      <w:r w:rsidRPr="00CD0D6D">
        <w:rPr>
          <w:rFonts w:asciiTheme="majorBidi" w:hAnsiTheme="majorBidi" w:cs="B Nazanin"/>
          <w:sz w:val="28"/>
          <w:szCs w:val="28"/>
        </w:rPr>
        <w:t>mλ</w:t>
      </w:r>
      <w:proofErr w:type="spellEnd"/>
    </w:p>
    <w:p w:rsidR="00CD71EA" w:rsidRPr="00CD0D6D" w:rsidRDefault="006E46A8" w:rsidP="007F2C79">
      <w:pPr>
        <w:jc w:val="both"/>
        <w:rPr>
          <w:rFonts w:cs="B Nazanin"/>
          <w:b/>
          <w:bCs/>
          <w:sz w:val="28"/>
          <w:szCs w:val="28"/>
          <w:rtl/>
        </w:rPr>
      </w:pPr>
      <w:r w:rsidRPr="00CD0D6D">
        <w:rPr>
          <w:rFonts w:cs="B Nazanin" w:hint="cs"/>
          <w:sz w:val="28"/>
          <w:szCs w:val="28"/>
          <w:rtl/>
        </w:rPr>
        <w:t xml:space="preserve">به ازاي مقادير متفاوت و معلوم </w:t>
      </w:r>
      <w:r w:rsidRPr="00CD0D6D">
        <w:rPr>
          <w:rFonts w:cs="B Nazanin"/>
          <w:sz w:val="28"/>
          <w:szCs w:val="28"/>
        </w:rPr>
        <w:t>m</w:t>
      </w:r>
      <w:r w:rsidRPr="00CD0D6D">
        <w:rPr>
          <w:rFonts w:cs="B Nazanin" w:hint="cs"/>
          <w:sz w:val="28"/>
          <w:szCs w:val="28"/>
          <w:rtl/>
        </w:rPr>
        <w:t>،</w:t>
      </w:r>
      <w:r w:rsidRPr="00CD0D6D">
        <w:rPr>
          <w:rFonts w:cs="B Nazanin"/>
          <w:sz w:val="28"/>
          <w:szCs w:val="28"/>
        </w:rPr>
        <w:t>d</w:t>
      </w:r>
      <w:r w:rsidRPr="00CD0D6D">
        <w:rPr>
          <w:rFonts w:cs="B Nazanin" w:hint="cs"/>
          <w:sz w:val="28"/>
          <w:szCs w:val="28"/>
          <w:rtl/>
        </w:rPr>
        <w:t xml:space="preserve"> و</w:t>
      </w:r>
      <w:r w:rsidRPr="00CD0D6D">
        <w:rPr>
          <w:rFonts w:ascii="Times New Roman" w:hAnsi="Times New Roman" w:cs="Times New Roman" w:hint="cs"/>
          <w:sz w:val="28"/>
          <w:szCs w:val="28"/>
          <w:rtl/>
        </w:rPr>
        <w:t>λ</w:t>
      </w:r>
      <w:r w:rsidRPr="00CD0D6D">
        <w:rPr>
          <w:rFonts w:cs="B Nazanin" w:hint="cs"/>
          <w:sz w:val="28"/>
          <w:szCs w:val="28"/>
          <w:rtl/>
        </w:rPr>
        <w:t xml:space="preserve"> اندازه </w:t>
      </w:r>
      <w:r w:rsidRPr="00CD0D6D">
        <w:rPr>
          <w:rFonts w:ascii="Times New Roman" w:hAnsi="Times New Roman" w:cs="Times New Roman" w:hint="cs"/>
          <w:sz w:val="28"/>
          <w:szCs w:val="28"/>
          <w:rtl/>
        </w:rPr>
        <w:t>θ</w:t>
      </w:r>
      <w:r w:rsidRPr="00CD0D6D">
        <w:rPr>
          <w:rFonts w:cs="B Nazanin" w:hint="cs"/>
          <w:sz w:val="28"/>
          <w:szCs w:val="28"/>
          <w:rtl/>
        </w:rPr>
        <w:t xml:space="preserve"> ثابت است بنابراين تمامي نقاط حاصل از تداخل روي دواير هم مركز قرار مي گيرند</w:t>
      </w:r>
      <w:r w:rsidR="00D64E4B" w:rsidRPr="00CD0D6D">
        <w:rPr>
          <w:rFonts w:cs="B Nazanin" w:hint="cs"/>
          <w:sz w:val="28"/>
          <w:szCs w:val="28"/>
          <w:rtl/>
        </w:rPr>
        <w:t xml:space="preserve"> وقتي فاصله ي </w:t>
      </w:r>
      <w:r w:rsidR="00D64E4B" w:rsidRPr="00CD0D6D">
        <w:rPr>
          <w:rFonts w:cs="B Nazanin"/>
          <w:sz w:val="28"/>
          <w:szCs w:val="28"/>
        </w:rPr>
        <w:t>d</w:t>
      </w:r>
      <w:r w:rsidR="00D64E4B" w:rsidRPr="00CD0D6D">
        <w:rPr>
          <w:rFonts w:cs="B Nazanin" w:hint="cs"/>
          <w:sz w:val="28"/>
          <w:szCs w:val="28"/>
          <w:rtl/>
        </w:rPr>
        <w:t xml:space="preserve"> كاهش پيدا مي كند ،</w:t>
      </w:r>
      <w:proofErr w:type="spellStart"/>
      <w:r w:rsidR="00D64E4B" w:rsidRPr="00CD0D6D">
        <w:rPr>
          <w:rFonts w:cs="B Nazanin"/>
          <w:sz w:val="28"/>
          <w:szCs w:val="28"/>
        </w:rPr>
        <w:t>cosθ</w:t>
      </w:r>
      <w:proofErr w:type="spellEnd"/>
      <w:r w:rsidR="00D64E4B" w:rsidRPr="00CD0D6D">
        <w:rPr>
          <w:rFonts w:cs="B Nazanin" w:hint="cs"/>
          <w:sz w:val="28"/>
          <w:szCs w:val="28"/>
          <w:rtl/>
        </w:rPr>
        <w:t xml:space="preserve"> افزايش مي يابد و </w:t>
      </w:r>
      <w:r w:rsidR="00D64E4B" w:rsidRPr="00CD0D6D">
        <w:rPr>
          <w:rFonts w:ascii="Times New Roman" w:hAnsi="Times New Roman" w:cs="Times New Roman" w:hint="cs"/>
          <w:sz w:val="28"/>
          <w:szCs w:val="28"/>
          <w:rtl/>
        </w:rPr>
        <w:t>θ</w:t>
      </w:r>
      <w:r w:rsidR="00D64E4B" w:rsidRPr="00CD0D6D">
        <w:rPr>
          <w:rFonts w:cs="B Nazanin" w:hint="cs"/>
          <w:sz w:val="28"/>
          <w:szCs w:val="28"/>
          <w:rtl/>
        </w:rPr>
        <w:t xml:space="preserve"> كوچكتر مي شود در اينصورت حلقه ها به سوي مركزجمع و جمع تر ميشوند. وقتي </w:t>
      </w:r>
      <w:r w:rsidR="00D64E4B" w:rsidRPr="00CD0D6D">
        <w:rPr>
          <w:rFonts w:cs="B Nazanin"/>
          <w:sz w:val="28"/>
          <w:szCs w:val="28"/>
        </w:rPr>
        <w:t>d</w:t>
      </w:r>
      <w:r w:rsidR="00FB25A0" w:rsidRPr="00CD0D6D">
        <w:rPr>
          <w:rFonts w:cs="B Nazanin" w:hint="cs"/>
          <w:sz w:val="28"/>
          <w:szCs w:val="28"/>
          <w:rtl/>
        </w:rPr>
        <w:t>به انداز2</w:t>
      </w:r>
      <w:r w:rsidR="00FB25A0" w:rsidRPr="00CD0D6D">
        <w:rPr>
          <w:rFonts w:ascii="Calibri" w:hAnsi="Calibri" w:cs="B Nazanin"/>
          <w:sz w:val="28"/>
          <w:szCs w:val="28"/>
        </w:rPr>
        <w:t>/</w:t>
      </w:r>
      <w:r w:rsidR="00FB25A0" w:rsidRPr="00CD0D6D">
        <w:rPr>
          <w:rFonts w:ascii="Times New Roman" w:hAnsi="Times New Roman" w:cs="Times New Roman" w:hint="cs"/>
          <w:sz w:val="28"/>
          <w:szCs w:val="28"/>
          <w:rtl/>
        </w:rPr>
        <w:t>λ</w:t>
      </w:r>
      <w:r w:rsidR="00FB25A0" w:rsidRPr="00CD0D6D">
        <w:rPr>
          <w:rFonts w:cs="B Nazanin" w:hint="cs"/>
          <w:sz w:val="28"/>
          <w:szCs w:val="28"/>
          <w:rtl/>
        </w:rPr>
        <w:t xml:space="preserve">  مي شود حلقه بالاترين مرتبه ناپديد مي شود. حركت بيشتر آينه متحرك باعث مي شود حلقه هاي تداخلي دوباره در مركز ظاهر شوند و به سوي خارج حركت كنند.</w:t>
      </w:r>
      <w:r w:rsidR="007F2C79" w:rsidRPr="00CD0D6D">
        <w:rPr>
          <w:rFonts w:cs="B Nazanin" w:hint="cs"/>
          <w:sz w:val="28"/>
          <w:szCs w:val="28"/>
          <w:rtl/>
        </w:rPr>
        <w:t>َََ</w:t>
      </w:r>
    </w:p>
    <w:p w:rsidR="00CD71EA" w:rsidRPr="00CD0D6D" w:rsidRDefault="00AC506B" w:rsidP="007F2C79">
      <w:pPr>
        <w:jc w:val="both"/>
        <w:rPr>
          <w:rFonts w:cs="B Nazanin"/>
          <w:b/>
          <w:bCs/>
          <w:sz w:val="28"/>
          <w:szCs w:val="28"/>
          <w:rtl/>
        </w:rPr>
      </w:pPr>
      <w:r w:rsidRPr="00CD0D6D">
        <w:rPr>
          <w:rFonts w:cs="B Nazanin" w:hint="cs"/>
          <w:b/>
          <w:bCs/>
          <w:sz w:val="28"/>
          <w:szCs w:val="28"/>
          <w:rtl/>
        </w:rPr>
        <w:t>مدرج كردن دستگاه:</w:t>
      </w:r>
    </w:p>
    <w:p w:rsidR="00EF19D1" w:rsidRPr="00CD0D6D" w:rsidRDefault="00AC506B" w:rsidP="007F2C79">
      <w:pPr>
        <w:jc w:val="both"/>
        <w:rPr>
          <w:rFonts w:cs="B Nazanin"/>
          <w:sz w:val="28"/>
          <w:szCs w:val="28"/>
          <w:rtl/>
        </w:rPr>
      </w:pPr>
      <w:r w:rsidRPr="00CD0D6D">
        <w:rPr>
          <w:rFonts w:cs="B Nazanin" w:hint="cs"/>
          <w:sz w:val="28"/>
          <w:szCs w:val="28"/>
          <w:rtl/>
        </w:rPr>
        <w:t>همانطور كه در شرح دستگاه مايكلسون ذكر شد آينه متحرك به اهرم متصل به ميكرومتروصل مي باشد.</w:t>
      </w:r>
      <w:r w:rsidR="00EF19D1" w:rsidRPr="00CD0D6D">
        <w:rPr>
          <w:rFonts w:cs="B Nazanin" w:hint="cs"/>
          <w:sz w:val="28"/>
          <w:szCs w:val="28"/>
          <w:rtl/>
        </w:rPr>
        <w:t xml:space="preserve"> با </w:t>
      </w:r>
      <w:r w:rsidR="00821CC8" w:rsidRPr="00CD0D6D">
        <w:rPr>
          <w:rFonts w:cs="B Nazanin" w:hint="cs"/>
          <w:sz w:val="28"/>
          <w:szCs w:val="28"/>
          <w:rtl/>
        </w:rPr>
        <w:t>صفردر نظر گرفتن</w:t>
      </w:r>
      <w:r w:rsidR="00EF19D1" w:rsidRPr="00CD0D6D">
        <w:rPr>
          <w:rFonts w:ascii="Times New Roman" w:hAnsi="Times New Roman" w:cs="Times New Roman" w:hint="cs"/>
          <w:sz w:val="28"/>
          <w:szCs w:val="28"/>
          <w:rtl/>
        </w:rPr>
        <w:t>θ</w:t>
      </w:r>
      <w:r w:rsidR="00EF19D1" w:rsidRPr="00CD0D6D">
        <w:rPr>
          <w:rFonts w:cs="B Nazanin" w:hint="cs"/>
          <w:sz w:val="28"/>
          <w:szCs w:val="28"/>
          <w:rtl/>
        </w:rPr>
        <w:t xml:space="preserve"> معادله</w:t>
      </w:r>
      <w:r w:rsidR="00821CC8" w:rsidRPr="00CD0D6D">
        <w:rPr>
          <w:rFonts w:cs="B Nazanin" w:hint="cs"/>
          <w:sz w:val="28"/>
          <w:szCs w:val="28"/>
          <w:rtl/>
        </w:rPr>
        <w:t xml:space="preserve"> بالا </w:t>
      </w:r>
      <w:r w:rsidR="00EF19D1" w:rsidRPr="00CD0D6D">
        <w:rPr>
          <w:rFonts w:cs="B Nazanin" w:hint="cs"/>
          <w:sz w:val="28"/>
          <w:szCs w:val="28"/>
          <w:rtl/>
        </w:rPr>
        <w:t xml:space="preserve">به </w:t>
      </w:r>
      <w:r w:rsidR="00EF19D1" w:rsidRPr="00CD0D6D">
        <w:rPr>
          <w:rFonts w:cs="B Nazanin"/>
          <w:sz w:val="28"/>
          <w:szCs w:val="28"/>
        </w:rPr>
        <w:t>2d=</w:t>
      </w:r>
      <w:proofErr w:type="spellStart"/>
      <w:r w:rsidR="00EF19D1" w:rsidRPr="00CD0D6D">
        <w:rPr>
          <w:rFonts w:cs="B Nazanin"/>
          <w:sz w:val="28"/>
          <w:szCs w:val="28"/>
        </w:rPr>
        <w:t>mλ</w:t>
      </w:r>
      <w:proofErr w:type="spellEnd"/>
      <w:r w:rsidR="00EF19D1" w:rsidRPr="00CD0D6D">
        <w:rPr>
          <w:rFonts w:cs="B Nazanin" w:hint="cs"/>
          <w:sz w:val="28"/>
          <w:szCs w:val="28"/>
          <w:rtl/>
        </w:rPr>
        <w:t xml:space="preserve"> تغيير مي كند.</w:t>
      </w:r>
    </w:p>
    <w:p w:rsidR="00AC506B" w:rsidRPr="00CD0D6D" w:rsidRDefault="00AC506B" w:rsidP="007F2C79">
      <w:pPr>
        <w:jc w:val="both"/>
        <w:rPr>
          <w:rFonts w:cs="B Nazanin"/>
          <w:sz w:val="28"/>
          <w:szCs w:val="28"/>
          <w:rtl/>
        </w:rPr>
      </w:pPr>
      <w:r w:rsidRPr="00CD0D6D">
        <w:rPr>
          <w:rFonts w:cs="B Nazanin" w:hint="cs"/>
          <w:sz w:val="28"/>
          <w:szCs w:val="28"/>
          <w:rtl/>
        </w:rPr>
        <w:t>جابجايي آينه و</w:t>
      </w:r>
      <w:r w:rsidR="00EF19D1" w:rsidRPr="00CD0D6D">
        <w:rPr>
          <w:rFonts w:cs="B Nazanin" w:hint="cs"/>
          <w:sz w:val="28"/>
          <w:szCs w:val="28"/>
          <w:rtl/>
        </w:rPr>
        <w:t>جابجايي ميكرومتر</w:t>
      </w:r>
      <w:r w:rsidR="00821CC8" w:rsidRPr="00CD0D6D">
        <w:rPr>
          <w:rFonts w:cs="B Nazanin" w:hint="cs"/>
          <w:sz w:val="28"/>
          <w:szCs w:val="28"/>
          <w:rtl/>
        </w:rPr>
        <w:t>يكسان نيست و</w:t>
      </w:r>
      <w:r w:rsidR="00EF19D1" w:rsidRPr="00CD0D6D">
        <w:rPr>
          <w:rFonts w:cs="B Nazanin" w:hint="cs"/>
          <w:sz w:val="28"/>
          <w:szCs w:val="28"/>
          <w:rtl/>
        </w:rPr>
        <w:t xml:space="preserve"> داراي نسبتي مي باشند</w:t>
      </w:r>
      <w:r w:rsidR="00821CC8" w:rsidRPr="00CD0D6D">
        <w:rPr>
          <w:rFonts w:cs="B Nazanin" w:hint="cs"/>
          <w:sz w:val="28"/>
          <w:szCs w:val="28"/>
          <w:rtl/>
        </w:rPr>
        <w:t>. به</w:t>
      </w:r>
      <w:r w:rsidR="00EF19D1" w:rsidRPr="00CD0D6D">
        <w:rPr>
          <w:rFonts w:cs="B Nazanin" w:hint="cs"/>
          <w:b/>
          <w:bCs/>
          <w:sz w:val="28"/>
          <w:szCs w:val="28"/>
          <w:rtl/>
        </w:rPr>
        <w:t>نسبت جابجايي پيچ ميكرومتر</w:t>
      </w:r>
      <w:r w:rsidR="00821CC8" w:rsidRPr="00CD0D6D">
        <w:rPr>
          <w:rFonts w:cs="B Nazanin" w:hint="cs"/>
          <w:b/>
          <w:bCs/>
          <w:sz w:val="28"/>
          <w:szCs w:val="28"/>
          <w:rtl/>
        </w:rPr>
        <w:t>و</w:t>
      </w:r>
      <w:r w:rsidR="00EF19D1" w:rsidRPr="00CD0D6D">
        <w:rPr>
          <w:rFonts w:cs="B Nazanin" w:hint="cs"/>
          <w:b/>
          <w:bCs/>
          <w:sz w:val="28"/>
          <w:szCs w:val="28"/>
          <w:rtl/>
        </w:rPr>
        <w:t>جابجايي آينه متحرك، ثابت دستگاه مي گويند</w:t>
      </w:r>
      <w:r w:rsidR="00EF19D1" w:rsidRPr="00CD0D6D">
        <w:rPr>
          <w:rFonts w:cs="B Nazanin" w:hint="cs"/>
          <w:sz w:val="28"/>
          <w:szCs w:val="28"/>
          <w:rtl/>
        </w:rPr>
        <w:t xml:space="preserve">. </w:t>
      </w:r>
      <w:r w:rsidR="00523BC7" w:rsidRPr="00CD0D6D">
        <w:rPr>
          <w:rFonts w:cs="B Nazanin" w:hint="cs"/>
          <w:sz w:val="28"/>
          <w:szCs w:val="28"/>
          <w:rtl/>
        </w:rPr>
        <w:t xml:space="preserve">ثابت دستگاه بصورت ضريب </w:t>
      </w:r>
      <w:r w:rsidR="00523BC7" w:rsidRPr="00CD0D6D">
        <w:rPr>
          <w:rFonts w:ascii="Times New Roman" w:hAnsi="Times New Roman" w:cs="Times New Roman" w:hint="cs"/>
          <w:sz w:val="28"/>
          <w:szCs w:val="28"/>
          <w:rtl/>
        </w:rPr>
        <w:t>α</w:t>
      </w:r>
      <w:r w:rsidR="00523BC7" w:rsidRPr="00CD0D6D">
        <w:rPr>
          <w:rFonts w:cs="B Nazanin" w:hint="cs"/>
          <w:sz w:val="28"/>
          <w:szCs w:val="28"/>
          <w:rtl/>
        </w:rPr>
        <w:t xml:space="preserve"> درفرمول </w:t>
      </w:r>
      <w:r w:rsidR="00821CC8" w:rsidRPr="00CD0D6D">
        <w:rPr>
          <w:rFonts w:cs="B Nazanin" w:hint="cs"/>
          <w:sz w:val="28"/>
          <w:szCs w:val="28"/>
          <w:rtl/>
        </w:rPr>
        <w:t>مذكور</w:t>
      </w:r>
      <w:r w:rsidR="00523BC7" w:rsidRPr="00CD0D6D">
        <w:rPr>
          <w:rFonts w:cs="B Nazanin" w:hint="cs"/>
          <w:sz w:val="28"/>
          <w:szCs w:val="28"/>
          <w:rtl/>
        </w:rPr>
        <w:t xml:space="preserve"> وارد مي شود</w:t>
      </w:r>
      <w:r w:rsidR="00821CC8" w:rsidRPr="00CD0D6D">
        <w:rPr>
          <w:rFonts w:cs="B Nazanin" w:hint="cs"/>
          <w:sz w:val="28"/>
          <w:szCs w:val="28"/>
          <w:rtl/>
        </w:rPr>
        <w:t>.</w:t>
      </w:r>
    </w:p>
    <w:p w:rsidR="00523BC7" w:rsidRPr="00CD0D6D" w:rsidRDefault="00523BC7" w:rsidP="007F2C79">
      <w:pPr>
        <w:jc w:val="right"/>
        <w:rPr>
          <w:rFonts w:cs="B Nazanin"/>
          <w:b/>
          <w:bCs/>
          <w:sz w:val="32"/>
          <w:szCs w:val="32"/>
          <w:rtl/>
        </w:rPr>
      </w:pPr>
      <w:r w:rsidRPr="00CD0D6D">
        <w:rPr>
          <w:rFonts w:cs="B Nazanin"/>
          <w:b/>
          <w:bCs/>
          <w:sz w:val="32"/>
          <w:szCs w:val="32"/>
        </w:rPr>
        <w:t>2d=</w:t>
      </w:r>
      <w:proofErr w:type="spellStart"/>
      <w:r w:rsidRPr="00CD0D6D">
        <w:rPr>
          <w:rFonts w:cs="B Nazanin"/>
          <w:b/>
          <w:bCs/>
          <w:sz w:val="32"/>
          <w:szCs w:val="32"/>
        </w:rPr>
        <w:t>αmλ</w:t>
      </w:r>
      <w:proofErr w:type="spellEnd"/>
    </w:p>
    <w:p w:rsidR="00BA4922" w:rsidRPr="00CD0D6D" w:rsidRDefault="00BA4922" w:rsidP="007F2C79">
      <w:pPr>
        <w:jc w:val="both"/>
        <w:rPr>
          <w:rFonts w:cs="B Nazanin"/>
          <w:b/>
          <w:bCs/>
          <w:sz w:val="28"/>
          <w:szCs w:val="28"/>
          <w:rtl/>
        </w:rPr>
      </w:pPr>
    </w:p>
    <w:p w:rsidR="00523BC7" w:rsidRPr="00CD0D6D" w:rsidRDefault="00523BC7" w:rsidP="007F2C79">
      <w:pPr>
        <w:jc w:val="both"/>
        <w:rPr>
          <w:rFonts w:cs="B Nazanin"/>
          <w:b/>
          <w:bCs/>
          <w:sz w:val="28"/>
          <w:szCs w:val="28"/>
          <w:rtl/>
        </w:rPr>
      </w:pPr>
      <w:r w:rsidRPr="00CD0D6D">
        <w:rPr>
          <w:rFonts w:cs="B Nazanin" w:hint="cs"/>
          <w:b/>
          <w:bCs/>
          <w:sz w:val="28"/>
          <w:szCs w:val="28"/>
          <w:rtl/>
        </w:rPr>
        <w:t>تنظيم دستگاه:</w:t>
      </w:r>
    </w:p>
    <w:p w:rsidR="00655234" w:rsidRPr="00CD0D6D" w:rsidRDefault="00523BC7" w:rsidP="007F2C79">
      <w:pPr>
        <w:jc w:val="both"/>
        <w:rPr>
          <w:rFonts w:cs="B Nazanin"/>
          <w:sz w:val="28"/>
          <w:szCs w:val="28"/>
          <w:rtl/>
        </w:rPr>
      </w:pPr>
      <w:r w:rsidRPr="00CD0D6D">
        <w:rPr>
          <w:rFonts w:cs="B Nazanin" w:hint="cs"/>
          <w:sz w:val="28"/>
          <w:szCs w:val="28"/>
          <w:rtl/>
        </w:rPr>
        <w:t xml:space="preserve">قسمت متحرك دستگاه را چنان جابجا مي كنيم تا دو آينه (1) و (2) در فواصل تقريبا مساوي از صفحه نيمه شفاف قرار گيرند. زماني كه منبع را روشن مي كنيم </w:t>
      </w:r>
      <w:r w:rsidR="00655234" w:rsidRPr="00CD0D6D">
        <w:rPr>
          <w:rFonts w:cs="B Nazanin" w:hint="cs"/>
          <w:sz w:val="28"/>
          <w:szCs w:val="28"/>
          <w:rtl/>
        </w:rPr>
        <w:t>دو تصوير روشن روي پرده مشاهده مي شود كه با اندك جابجايي پيچ هاي دستگاه مي توان اين دو تصوير را بر هم منطبق كرد . سپس با تغييرات ريز پيچ ها ميتوان فريزهاي تداخلي را مشاهده كرد. دقت داشته با شيد كه فريزهاي هم مركزمانند شكل زير روي پرده بوجود آوريد.</w:t>
      </w:r>
    </w:p>
    <w:p w:rsidR="00655234" w:rsidRPr="00CD0D6D" w:rsidRDefault="008F39D5" w:rsidP="007F2C79">
      <w:pPr>
        <w:jc w:val="both"/>
        <w:rPr>
          <w:rFonts w:cs="B Nazanin"/>
          <w:sz w:val="28"/>
          <w:szCs w:val="28"/>
          <w:rtl/>
        </w:rPr>
      </w:pPr>
      <w:r w:rsidRPr="00CD0D6D">
        <w:rPr>
          <w:rFonts w:cs="B Nazanin" w:hint="cs"/>
          <w:sz w:val="28"/>
          <w:szCs w:val="28"/>
          <w:rtl/>
        </w:rPr>
        <w:t xml:space="preserve">با داشتن طول موج مشخص منبع نور، </w:t>
      </w:r>
      <w:r w:rsidR="00655234" w:rsidRPr="00CD0D6D">
        <w:rPr>
          <w:rFonts w:cs="B Nazanin" w:hint="cs"/>
          <w:sz w:val="28"/>
          <w:szCs w:val="28"/>
          <w:rtl/>
        </w:rPr>
        <w:t>براي بدست آوردن ثابت دستگاه بايدآينه متحرك را جابجا كردو مقدارجابجايي آينه را بعد از محو شدن يا ايجاد حلقه (بسته به اينكه پيچ ميكرومتر در كدام جهت چرخانده مي شود) از روي پيچ ميكرو متر خواند .</w:t>
      </w:r>
    </w:p>
    <w:p w:rsidR="00655234" w:rsidRPr="00CD0D6D" w:rsidRDefault="00655234" w:rsidP="007F2C79">
      <w:pPr>
        <w:jc w:val="both"/>
        <w:rPr>
          <w:rFonts w:cs="B Nazanin"/>
          <w:sz w:val="28"/>
          <w:szCs w:val="28"/>
          <w:rtl/>
        </w:rPr>
      </w:pPr>
      <w:proofErr w:type="gramStart"/>
      <w:r w:rsidRPr="00CD0D6D">
        <w:rPr>
          <w:rFonts w:cs="B Nazanin"/>
          <w:sz w:val="28"/>
          <w:szCs w:val="28"/>
        </w:rPr>
        <w:t>m</w:t>
      </w:r>
      <w:proofErr w:type="gramEnd"/>
      <w:r w:rsidRPr="00CD0D6D">
        <w:rPr>
          <w:rFonts w:cs="B Nazanin" w:hint="cs"/>
          <w:sz w:val="28"/>
          <w:szCs w:val="28"/>
          <w:rtl/>
        </w:rPr>
        <w:t xml:space="preserve"> :تعداد حلقه ها</w:t>
      </w:r>
    </w:p>
    <w:p w:rsidR="00523BC7" w:rsidRPr="00CD0D6D" w:rsidRDefault="008F39D5" w:rsidP="007F2C79">
      <w:pPr>
        <w:jc w:val="both"/>
        <w:rPr>
          <w:rFonts w:cs="B Nazanin"/>
          <w:sz w:val="28"/>
          <w:szCs w:val="28"/>
          <w:rtl/>
        </w:rPr>
      </w:pPr>
      <w:proofErr w:type="gramStart"/>
      <w:r w:rsidRPr="00CD0D6D">
        <w:rPr>
          <w:rFonts w:cs="B Nazanin"/>
          <w:sz w:val="28"/>
          <w:szCs w:val="28"/>
        </w:rPr>
        <w:lastRenderedPageBreak/>
        <w:t>d</w:t>
      </w:r>
      <w:proofErr w:type="gramEnd"/>
      <w:r w:rsidR="00655234" w:rsidRPr="00CD0D6D">
        <w:rPr>
          <w:rFonts w:cs="B Nazanin" w:hint="cs"/>
          <w:sz w:val="28"/>
          <w:szCs w:val="28"/>
          <w:rtl/>
        </w:rPr>
        <w:t xml:space="preserve"> :جا</w:t>
      </w:r>
      <w:r w:rsidRPr="00CD0D6D">
        <w:rPr>
          <w:rFonts w:cs="B Nazanin" w:hint="cs"/>
          <w:sz w:val="28"/>
          <w:szCs w:val="28"/>
          <w:rtl/>
        </w:rPr>
        <w:t>بجايي آينه</w:t>
      </w:r>
    </w:p>
    <w:p w:rsidR="008F39D5" w:rsidRPr="00CD0D6D" w:rsidRDefault="008F39D5" w:rsidP="007F2C79">
      <w:pPr>
        <w:jc w:val="right"/>
        <w:rPr>
          <w:rFonts w:asciiTheme="majorBidi" w:hAnsiTheme="majorBidi" w:cs="B Nazanin"/>
          <w:b/>
          <w:bCs/>
          <w:sz w:val="28"/>
          <w:szCs w:val="28"/>
          <w:vertAlign w:val="subscript"/>
          <w:rtl/>
        </w:rPr>
      </w:pPr>
      <w:r w:rsidRPr="00CD0D6D">
        <w:rPr>
          <w:rFonts w:asciiTheme="majorBidi" w:hAnsiTheme="majorBidi" w:cs="B Nazanin"/>
          <w:b/>
          <w:bCs/>
          <w:sz w:val="28"/>
          <w:szCs w:val="28"/>
        </w:rPr>
        <w:t>λ=632.8nm</w:t>
      </w:r>
    </w:p>
    <w:tbl>
      <w:tblPr>
        <w:tblStyle w:val="TableGrid"/>
        <w:bidiVisual/>
        <w:tblW w:w="0" w:type="auto"/>
        <w:tblLook w:val="04A0"/>
      </w:tblPr>
      <w:tblGrid>
        <w:gridCol w:w="1155"/>
        <w:gridCol w:w="1155"/>
        <w:gridCol w:w="1155"/>
        <w:gridCol w:w="1155"/>
        <w:gridCol w:w="1155"/>
        <w:gridCol w:w="1155"/>
        <w:gridCol w:w="1156"/>
        <w:gridCol w:w="1156"/>
      </w:tblGrid>
      <w:tr w:rsidR="008F39D5" w:rsidRPr="00CD0D6D" w:rsidTr="008F39D5">
        <w:tc>
          <w:tcPr>
            <w:tcW w:w="1155" w:type="dxa"/>
          </w:tcPr>
          <w:p w:rsidR="008F39D5" w:rsidRPr="00CD0D6D" w:rsidRDefault="00D81B8E" w:rsidP="007F2C79">
            <w:pPr>
              <w:jc w:val="both"/>
              <w:rPr>
                <w:rFonts w:asciiTheme="majorBidi" w:hAnsiTheme="majorBidi" w:cs="B Nazanin"/>
                <w:sz w:val="28"/>
                <w:szCs w:val="28"/>
                <w:rtl/>
              </w:rPr>
            </w:pPr>
            <w:r w:rsidRPr="00CD0D6D">
              <w:rPr>
                <w:rFonts w:ascii="Cambria Math" w:hAnsi="Cambria Math" w:cs="Cambria Math" w:hint="cs"/>
                <w:sz w:val="28"/>
                <w:szCs w:val="28"/>
                <w:rtl/>
              </w:rPr>
              <w:t>ᾱ</w:t>
            </w:r>
          </w:p>
        </w:tc>
        <w:tc>
          <w:tcPr>
            <w:tcW w:w="1155" w:type="dxa"/>
          </w:tcPr>
          <w:p w:rsidR="008F39D5" w:rsidRPr="00CD0D6D" w:rsidRDefault="00D81B8E" w:rsidP="007F2C79">
            <w:pPr>
              <w:jc w:val="both"/>
              <w:rPr>
                <w:rFonts w:asciiTheme="majorBidi" w:hAnsiTheme="majorBidi" w:cs="B Nazanin"/>
                <w:sz w:val="28"/>
                <w:szCs w:val="28"/>
                <w:rtl/>
              </w:rPr>
            </w:pPr>
            <w:r w:rsidRPr="00CD0D6D">
              <w:rPr>
                <w:rFonts w:asciiTheme="majorBidi" w:hAnsiTheme="majorBidi" w:cs="B Nazanin"/>
                <w:sz w:val="28"/>
                <w:szCs w:val="28"/>
                <w:vertAlign w:val="subscript"/>
                <w:rtl/>
              </w:rPr>
              <w:t>3</w:t>
            </w:r>
            <w:r w:rsidRPr="00CD0D6D">
              <w:rPr>
                <w:rFonts w:ascii="Times New Roman" w:hAnsi="Times New Roman" w:cs="Times New Roman" w:hint="cs"/>
                <w:sz w:val="28"/>
                <w:szCs w:val="28"/>
                <w:rtl/>
              </w:rPr>
              <w:t>α</w:t>
            </w:r>
          </w:p>
        </w:tc>
        <w:tc>
          <w:tcPr>
            <w:tcW w:w="1155" w:type="dxa"/>
          </w:tcPr>
          <w:p w:rsidR="008F39D5" w:rsidRPr="00CD0D6D" w:rsidRDefault="00D81B8E" w:rsidP="007F2C79">
            <w:pPr>
              <w:jc w:val="both"/>
              <w:rPr>
                <w:rFonts w:asciiTheme="majorBidi" w:hAnsiTheme="majorBidi" w:cs="B Nazanin"/>
                <w:sz w:val="28"/>
                <w:szCs w:val="28"/>
                <w:rtl/>
              </w:rPr>
            </w:pPr>
            <w:r w:rsidRPr="00CD0D6D">
              <w:rPr>
                <w:rFonts w:asciiTheme="majorBidi" w:hAnsiTheme="majorBidi" w:cs="B Nazanin"/>
                <w:sz w:val="28"/>
                <w:szCs w:val="28"/>
                <w:vertAlign w:val="subscript"/>
                <w:rtl/>
              </w:rPr>
              <w:t>2</w:t>
            </w:r>
            <w:r w:rsidRPr="00CD0D6D">
              <w:rPr>
                <w:rFonts w:ascii="Times New Roman" w:hAnsi="Times New Roman" w:cs="Times New Roman" w:hint="cs"/>
                <w:sz w:val="28"/>
                <w:szCs w:val="28"/>
                <w:rtl/>
              </w:rPr>
              <w:t>α</w:t>
            </w:r>
          </w:p>
        </w:tc>
        <w:tc>
          <w:tcPr>
            <w:tcW w:w="1155" w:type="dxa"/>
          </w:tcPr>
          <w:p w:rsidR="008F39D5" w:rsidRPr="00CD0D6D" w:rsidRDefault="00D81B8E" w:rsidP="007F2C79">
            <w:pPr>
              <w:jc w:val="both"/>
              <w:rPr>
                <w:rFonts w:asciiTheme="majorBidi" w:hAnsiTheme="majorBidi" w:cs="B Nazanin"/>
                <w:sz w:val="28"/>
                <w:szCs w:val="28"/>
                <w:rtl/>
              </w:rPr>
            </w:pPr>
            <w:r w:rsidRPr="00CD0D6D">
              <w:rPr>
                <w:rFonts w:asciiTheme="majorBidi" w:hAnsiTheme="majorBidi" w:cs="B Nazanin"/>
                <w:sz w:val="28"/>
                <w:szCs w:val="28"/>
                <w:vertAlign w:val="subscript"/>
                <w:rtl/>
              </w:rPr>
              <w:t>1</w:t>
            </w:r>
            <w:r w:rsidRPr="00CD0D6D">
              <w:rPr>
                <w:rFonts w:ascii="Times New Roman" w:hAnsi="Times New Roman" w:cs="Times New Roman" w:hint="cs"/>
                <w:sz w:val="28"/>
                <w:szCs w:val="28"/>
                <w:rtl/>
              </w:rPr>
              <w:t>α</w:t>
            </w:r>
          </w:p>
        </w:tc>
        <w:tc>
          <w:tcPr>
            <w:tcW w:w="1155" w:type="dxa"/>
          </w:tcPr>
          <w:p w:rsidR="008F39D5" w:rsidRPr="00CD0D6D" w:rsidRDefault="008F39D5" w:rsidP="007F2C79">
            <w:pPr>
              <w:jc w:val="both"/>
              <w:rPr>
                <w:rFonts w:asciiTheme="majorBidi" w:hAnsiTheme="majorBidi" w:cs="B Nazanin"/>
                <w:sz w:val="28"/>
                <w:szCs w:val="28"/>
                <w:vertAlign w:val="subscript"/>
              </w:rPr>
            </w:pPr>
            <w:r w:rsidRPr="00CD0D6D">
              <w:rPr>
                <w:rFonts w:asciiTheme="majorBidi" w:hAnsiTheme="majorBidi" w:cs="B Nazanin"/>
                <w:sz w:val="28"/>
                <w:szCs w:val="28"/>
              </w:rPr>
              <w:t>d</w:t>
            </w:r>
            <w:r w:rsidRPr="00CD0D6D">
              <w:rPr>
                <w:rFonts w:asciiTheme="majorBidi" w:hAnsiTheme="majorBidi" w:cs="B Nazanin"/>
                <w:sz w:val="28"/>
                <w:szCs w:val="28"/>
                <w:vertAlign w:val="subscript"/>
              </w:rPr>
              <w:t>3</w:t>
            </w:r>
          </w:p>
        </w:tc>
        <w:tc>
          <w:tcPr>
            <w:tcW w:w="1155" w:type="dxa"/>
          </w:tcPr>
          <w:p w:rsidR="008F39D5" w:rsidRPr="00CD0D6D" w:rsidRDefault="008F39D5" w:rsidP="007F2C79">
            <w:pPr>
              <w:jc w:val="both"/>
              <w:rPr>
                <w:rFonts w:asciiTheme="majorBidi" w:hAnsiTheme="majorBidi" w:cs="B Nazanin"/>
                <w:sz w:val="28"/>
                <w:szCs w:val="28"/>
                <w:vertAlign w:val="subscript"/>
                <w:rtl/>
              </w:rPr>
            </w:pPr>
            <w:r w:rsidRPr="00CD0D6D">
              <w:rPr>
                <w:rFonts w:asciiTheme="majorBidi" w:hAnsiTheme="majorBidi" w:cs="B Nazanin"/>
                <w:sz w:val="28"/>
                <w:szCs w:val="28"/>
              </w:rPr>
              <w:t>d</w:t>
            </w:r>
            <w:r w:rsidRPr="00CD0D6D">
              <w:rPr>
                <w:rFonts w:asciiTheme="majorBidi" w:hAnsiTheme="majorBidi" w:cs="B Nazanin"/>
                <w:sz w:val="28"/>
                <w:szCs w:val="28"/>
                <w:vertAlign w:val="subscript"/>
              </w:rPr>
              <w:t>2</w:t>
            </w:r>
          </w:p>
        </w:tc>
        <w:tc>
          <w:tcPr>
            <w:tcW w:w="1156" w:type="dxa"/>
          </w:tcPr>
          <w:p w:rsidR="008F39D5" w:rsidRPr="00CD0D6D" w:rsidRDefault="008F39D5" w:rsidP="007F2C79">
            <w:pPr>
              <w:jc w:val="both"/>
              <w:rPr>
                <w:rFonts w:asciiTheme="majorBidi" w:hAnsiTheme="majorBidi" w:cs="B Nazanin"/>
                <w:sz w:val="28"/>
                <w:szCs w:val="28"/>
                <w:vertAlign w:val="subscript"/>
              </w:rPr>
            </w:pPr>
            <w:r w:rsidRPr="00CD0D6D">
              <w:rPr>
                <w:rFonts w:asciiTheme="majorBidi" w:hAnsiTheme="majorBidi" w:cs="B Nazanin"/>
                <w:sz w:val="28"/>
                <w:szCs w:val="28"/>
              </w:rPr>
              <w:t>d1</w:t>
            </w:r>
          </w:p>
        </w:tc>
        <w:tc>
          <w:tcPr>
            <w:tcW w:w="1156" w:type="dxa"/>
          </w:tcPr>
          <w:p w:rsidR="008F39D5" w:rsidRPr="00CD0D6D" w:rsidRDefault="008F39D5" w:rsidP="007F2C79">
            <w:pPr>
              <w:jc w:val="both"/>
              <w:rPr>
                <w:rFonts w:asciiTheme="majorBidi" w:hAnsiTheme="majorBidi" w:cs="B Nazanin"/>
                <w:sz w:val="28"/>
                <w:szCs w:val="28"/>
              </w:rPr>
            </w:pPr>
            <w:r w:rsidRPr="00CD0D6D">
              <w:rPr>
                <w:rFonts w:asciiTheme="majorBidi" w:hAnsiTheme="majorBidi" w:cs="B Nazanin"/>
                <w:sz w:val="28"/>
                <w:szCs w:val="28"/>
              </w:rPr>
              <w:t>m</w:t>
            </w:r>
          </w:p>
        </w:tc>
      </w:tr>
      <w:tr w:rsidR="008F39D5" w:rsidRPr="00CD0D6D" w:rsidTr="008F39D5">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6" w:type="dxa"/>
          </w:tcPr>
          <w:p w:rsidR="008F39D5" w:rsidRPr="00CD0D6D" w:rsidRDefault="008F39D5" w:rsidP="007F2C79">
            <w:pPr>
              <w:jc w:val="both"/>
              <w:rPr>
                <w:rFonts w:asciiTheme="majorBidi" w:hAnsiTheme="majorBidi" w:cs="B Nazanin"/>
                <w:sz w:val="28"/>
                <w:szCs w:val="28"/>
                <w:rtl/>
              </w:rPr>
            </w:pPr>
          </w:p>
        </w:tc>
        <w:tc>
          <w:tcPr>
            <w:tcW w:w="1156" w:type="dxa"/>
          </w:tcPr>
          <w:p w:rsidR="008F39D5" w:rsidRPr="00CD0D6D" w:rsidRDefault="00D81B8E" w:rsidP="007F2C79">
            <w:pPr>
              <w:jc w:val="both"/>
              <w:rPr>
                <w:rFonts w:asciiTheme="majorBidi" w:hAnsiTheme="majorBidi" w:cs="B Nazanin"/>
                <w:sz w:val="28"/>
                <w:szCs w:val="28"/>
                <w:rtl/>
              </w:rPr>
            </w:pPr>
            <w:r w:rsidRPr="00CD0D6D">
              <w:rPr>
                <w:rFonts w:asciiTheme="majorBidi" w:hAnsiTheme="majorBidi" w:cs="B Nazanin"/>
                <w:sz w:val="28"/>
                <w:szCs w:val="28"/>
                <w:rtl/>
              </w:rPr>
              <w:t>30</w:t>
            </w:r>
          </w:p>
        </w:tc>
      </w:tr>
      <w:tr w:rsidR="008F39D5" w:rsidRPr="00CD0D6D" w:rsidTr="008F39D5">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6" w:type="dxa"/>
          </w:tcPr>
          <w:p w:rsidR="008F39D5" w:rsidRPr="00CD0D6D" w:rsidRDefault="008F39D5" w:rsidP="007F2C79">
            <w:pPr>
              <w:jc w:val="both"/>
              <w:rPr>
                <w:rFonts w:asciiTheme="majorBidi" w:hAnsiTheme="majorBidi" w:cs="B Nazanin"/>
                <w:sz w:val="28"/>
                <w:szCs w:val="28"/>
                <w:rtl/>
              </w:rPr>
            </w:pPr>
          </w:p>
        </w:tc>
        <w:tc>
          <w:tcPr>
            <w:tcW w:w="1156" w:type="dxa"/>
          </w:tcPr>
          <w:p w:rsidR="008F39D5" w:rsidRPr="00CD0D6D" w:rsidRDefault="00D81B8E" w:rsidP="007F2C79">
            <w:pPr>
              <w:jc w:val="both"/>
              <w:rPr>
                <w:rFonts w:asciiTheme="majorBidi" w:hAnsiTheme="majorBidi" w:cs="B Nazanin"/>
                <w:sz w:val="28"/>
                <w:szCs w:val="28"/>
                <w:rtl/>
              </w:rPr>
            </w:pPr>
            <w:r w:rsidRPr="00CD0D6D">
              <w:rPr>
                <w:rFonts w:asciiTheme="majorBidi" w:hAnsiTheme="majorBidi" w:cs="B Nazanin"/>
                <w:sz w:val="28"/>
                <w:szCs w:val="28"/>
                <w:rtl/>
              </w:rPr>
              <w:t>60</w:t>
            </w:r>
          </w:p>
        </w:tc>
      </w:tr>
      <w:tr w:rsidR="008F39D5" w:rsidRPr="00CD0D6D" w:rsidTr="008F39D5">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6" w:type="dxa"/>
          </w:tcPr>
          <w:p w:rsidR="008F39D5" w:rsidRPr="00CD0D6D" w:rsidRDefault="008F39D5" w:rsidP="007F2C79">
            <w:pPr>
              <w:jc w:val="both"/>
              <w:rPr>
                <w:rFonts w:asciiTheme="majorBidi" w:hAnsiTheme="majorBidi" w:cs="B Nazanin"/>
                <w:sz w:val="28"/>
                <w:szCs w:val="28"/>
                <w:rtl/>
              </w:rPr>
            </w:pPr>
          </w:p>
        </w:tc>
        <w:tc>
          <w:tcPr>
            <w:tcW w:w="1156" w:type="dxa"/>
          </w:tcPr>
          <w:p w:rsidR="008F39D5" w:rsidRPr="00CD0D6D" w:rsidRDefault="00D81B8E" w:rsidP="007F2C79">
            <w:pPr>
              <w:jc w:val="both"/>
              <w:rPr>
                <w:rFonts w:asciiTheme="majorBidi" w:hAnsiTheme="majorBidi" w:cs="B Nazanin"/>
                <w:sz w:val="28"/>
                <w:szCs w:val="28"/>
                <w:rtl/>
              </w:rPr>
            </w:pPr>
            <w:r w:rsidRPr="00CD0D6D">
              <w:rPr>
                <w:rFonts w:asciiTheme="majorBidi" w:hAnsiTheme="majorBidi" w:cs="B Nazanin"/>
                <w:sz w:val="28"/>
                <w:szCs w:val="28"/>
                <w:rtl/>
              </w:rPr>
              <w:t>90</w:t>
            </w:r>
          </w:p>
        </w:tc>
      </w:tr>
      <w:tr w:rsidR="008F39D5" w:rsidRPr="00CD0D6D" w:rsidTr="008F39D5">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5" w:type="dxa"/>
          </w:tcPr>
          <w:p w:rsidR="008F39D5" w:rsidRPr="00CD0D6D" w:rsidRDefault="008F39D5" w:rsidP="007F2C79">
            <w:pPr>
              <w:jc w:val="both"/>
              <w:rPr>
                <w:rFonts w:asciiTheme="majorBidi" w:hAnsiTheme="majorBidi" w:cs="B Nazanin"/>
                <w:sz w:val="28"/>
                <w:szCs w:val="28"/>
                <w:rtl/>
              </w:rPr>
            </w:pPr>
          </w:p>
        </w:tc>
        <w:tc>
          <w:tcPr>
            <w:tcW w:w="1156" w:type="dxa"/>
          </w:tcPr>
          <w:p w:rsidR="008F39D5" w:rsidRPr="00CD0D6D" w:rsidRDefault="008F39D5" w:rsidP="007F2C79">
            <w:pPr>
              <w:jc w:val="both"/>
              <w:rPr>
                <w:rFonts w:asciiTheme="majorBidi" w:hAnsiTheme="majorBidi" w:cs="B Nazanin"/>
                <w:sz w:val="28"/>
                <w:szCs w:val="28"/>
                <w:rtl/>
              </w:rPr>
            </w:pPr>
          </w:p>
        </w:tc>
        <w:tc>
          <w:tcPr>
            <w:tcW w:w="1156" w:type="dxa"/>
          </w:tcPr>
          <w:p w:rsidR="008F39D5" w:rsidRPr="00CD0D6D" w:rsidRDefault="00D81B8E" w:rsidP="007F2C79">
            <w:pPr>
              <w:jc w:val="both"/>
              <w:rPr>
                <w:rFonts w:asciiTheme="majorBidi" w:hAnsiTheme="majorBidi" w:cs="B Nazanin"/>
                <w:sz w:val="28"/>
                <w:szCs w:val="28"/>
                <w:rtl/>
              </w:rPr>
            </w:pPr>
            <w:r w:rsidRPr="00CD0D6D">
              <w:rPr>
                <w:rFonts w:asciiTheme="majorBidi" w:hAnsiTheme="majorBidi" w:cs="B Nazanin"/>
                <w:sz w:val="28"/>
                <w:szCs w:val="28"/>
                <w:rtl/>
              </w:rPr>
              <w:t>120</w:t>
            </w:r>
          </w:p>
        </w:tc>
      </w:tr>
    </w:tbl>
    <w:p w:rsidR="008F39D5" w:rsidRPr="00CD0D6D" w:rsidRDefault="008F39D5" w:rsidP="007F2C79">
      <w:pPr>
        <w:jc w:val="both"/>
        <w:rPr>
          <w:rFonts w:asciiTheme="majorBidi" w:hAnsiTheme="majorBidi" w:cs="B Nazanin"/>
          <w:sz w:val="28"/>
          <w:szCs w:val="28"/>
          <w:rtl/>
        </w:rPr>
      </w:pPr>
    </w:p>
    <w:sectPr w:rsidR="008F39D5" w:rsidRPr="00CD0D6D" w:rsidSect="008A158D">
      <w:pgSz w:w="11906" w:h="16838"/>
      <w:pgMar w:top="1440" w:right="1440" w:bottom="1440" w:left="1440"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0C49BA"/>
    <w:rsid w:val="00074337"/>
    <w:rsid w:val="000C49BA"/>
    <w:rsid w:val="000E4090"/>
    <w:rsid w:val="000F7935"/>
    <w:rsid w:val="00146C3B"/>
    <w:rsid w:val="00190734"/>
    <w:rsid w:val="001F4265"/>
    <w:rsid w:val="00200099"/>
    <w:rsid w:val="00221085"/>
    <w:rsid w:val="0025145B"/>
    <w:rsid w:val="002514E1"/>
    <w:rsid w:val="002802F6"/>
    <w:rsid w:val="002B4973"/>
    <w:rsid w:val="002F04A3"/>
    <w:rsid w:val="00341B86"/>
    <w:rsid w:val="00432ED6"/>
    <w:rsid w:val="004D5379"/>
    <w:rsid w:val="00523BC7"/>
    <w:rsid w:val="00622695"/>
    <w:rsid w:val="0064766D"/>
    <w:rsid w:val="00655234"/>
    <w:rsid w:val="006D3CDC"/>
    <w:rsid w:val="006E46A8"/>
    <w:rsid w:val="00773C53"/>
    <w:rsid w:val="007F2C79"/>
    <w:rsid w:val="00821CC8"/>
    <w:rsid w:val="00884AC0"/>
    <w:rsid w:val="008A158D"/>
    <w:rsid w:val="008C5699"/>
    <w:rsid w:val="008F39D5"/>
    <w:rsid w:val="009870A2"/>
    <w:rsid w:val="009B686B"/>
    <w:rsid w:val="00AC506B"/>
    <w:rsid w:val="00B341EB"/>
    <w:rsid w:val="00B760B3"/>
    <w:rsid w:val="00BA4922"/>
    <w:rsid w:val="00C675A7"/>
    <w:rsid w:val="00CB7B25"/>
    <w:rsid w:val="00CD0D6D"/>
    <w:rsid w:val="00CD71EA"/>
    <w:rsid w:val="00D64E4B"/>
    <w:rsid w:val="00D81B8E"/>
    <w:rsid w:val="00D843E1"/>
    <w:rsid w:val="00DF5736"/>
    <w:rsid w:val="00E01EE9"/>
    <w:rsid w:val="00EA00C5"/>
    <w:rsid w:val="00EA1F61"/>
    <w:rsid w:val="00EF19D1"/>
    <w:rsid w:val="00F00082"/>
    <w:rsid w:val="00F047BE"/>
    <w:rsid w:val="00F73B7D"/>
    <w:rsid w:val="00FB25A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F61"/>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F39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F57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7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F39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F57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7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9104E-268B-4C22-929B-0C1F58FFB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3442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razavian</dc:creator>
  <cp:lastModifiedBy>hh</cp:lastModifiedBy>
  <cp:revision>2</cp:revision>
  <dcterms:created xsi:type="dcterms:W3CDTF">2020-06-27T08:59:00Z</dcterms:created>
  <dcterms:modified xsi:type="dcterms:W3CDTF">2020-06-27T08:59:00Z</dcterms:modified>
</cp:coreProperties>
</file>